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74F67" w:rsidRDefault="00E74F67" w:rsidP="00E74F67">
      <w:pPr>
        <w:shd w:val="solid" w:color="FFFFFF" w:fill="auto"/>
        <w:autoSpaceDN w:val="0"/>
        <w:spacing w:line="440" w:lineRule="exact"/>
        <w:rPr>
          <w:rFonts w:ascii="黑体" w:eastAsia="黑体" w:hAnsi="黑体"/>
          <w:b/>
          <w:bCs/>
          <w:color w:val="000000"/>
          <w:sz w:val="36"/>
        </w:rPr>
      </w:pPr>
    </w:p>
    <w:p w:rsidR="00E74F67" w:rsidRDefault="00E74F67" w:rsidP="00E74F67">
      <w:pPr>
        <w:shd w:val="solid" w:color="FFFFFF" w:fill="auto"/>
        <w:autoSpaceDN w:val="0"/>
        <w:spacing w:line="440" w:lineRule="exact"/>
        <w:ind w:firstLine="480"/>
        <w:rPr>
          <w:rFonts w:ascii="黑体" w:eastAsia="黑体" w:hAnsi="黑体"/>
          <w:b/>
          <w:bCs/>
          <w:color w:val="000000"/>
          <w:sz w:val="36"/>
        </w:rPr>
      </w:pPr>
    </w:p>
    <w:p w:rsidR="00E74F67" w:rsidRDefault="00E74F67" w:rsidP="00E74F67">
      <w:pPr>
        <w:shd w:val="solid" w:color="FFFFFF" w:fill="auto"/>
        <w:autoSpaceDN w:val="0"/>
        <w:spacing w:line="440" w:lineRule="exact"/>
        <w:ind w:firstLine="723"/>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left"/>
        <w:rPr>
          <w:rFonts w:ascii="黑体" w:eastAsia="黑体" w:hAnsi="黑体"/>
          <w:b/>
          <w:bCs/>
          <w:color w:val="000000"/>
          <w:sz w:val="36"/>
        </w:rPr>
      </w:pPr>
    </w:p>
    <w:p w:rsidR="00E74F67" w:rsidRDefault="00E74F67" w:rsidP="00E74F67">
      <w:pPr>
        <w:shd w:val="solid" w:color="FFFFFF" w:fill="auto"/>
        <w:autoSpaceDN w:val="0"/>
        <w:spacing w:line="440" w:lineRule="exact"/>
        <w:ind w:firstLine="723"/>
        <w:rPr>
          <w:rFonts w:ascii="黑体" w:eastAsia="黑体" w:hAnsi="黑体"/>
          <w:b/>
          <w:bCs/>
          <w:color w:val="000000"/>
          <w:sz w:val="36"/>
        </w:rPr>
      </w:pPr>
    </w:p>
    <w:p w:rsidR="00E74F67" w:rsidRDefault="00E74F67" w:rsidP="00E74F67">
      <w:pPr>
        <w:shd w:val="solid" w:color="FFFFFF" w:fill="auto"/>
        <w:autoSpaceDN w:val="0"/>
        <w:spacing w:line="440" w:lineRule="exact"/>
        <w:ind w:firstLine="723"/>
        <w:rPr>
          <w:rFonts w:ascii="黑体" w:eastAsia="黑体" w:hAnsi="黑体"/>
          <w:b/>
          <w:bCs/>
          <w:color w:val="000000"/>
          <w:sz w:val="36"/>
        </w:rPr>
      </w:pPr>
    </w:p>
    <w:p w:rsidR="00E74F67" w:rsidRDefault="00E74F67" w:rsidP="00E74F67">
      <w:pPr>
        <w:shd w:val="solid" w:color="FFFFFF" w:fill="auto"/>
        <w:autoSpaceDN w:val="0"/>
        <w:spacing w:line="440" w:lineRule="exact"/>
        <w:ind w:firstLine="723"/>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hd w:val="solid" w:color="FFFFFF" w:fill="auto"/>
        <w:autoSpaceDN w:val="0"/>
        <w:spacing w:line="440" w:lineRule="exact"/>
        <w:ind w:firstLine="723"/>
        <w:jc w:val="center"/>
        <w:rPr>
          <w:rFonts w:ascii="黑体" w:eastAsia="黑体" w:hAnsi="黑体"/>
          <w:b/>
          <w:bCs/>
          <w:color w:val="000000"/>
          <w:sz w:val="36"/>
        </w:rPr>
      </w:pPr>
    </w:p>
    <w:p w:rsidR="00E74F67" w:rsidRDefault="00E74F67" w:rsidP="00E74F67">
      <w:pPr>
        <w:spacing w:before="120"/>
        <w:ind w:firstLine="883"/>
        <w:rPr>
          <w:rFonts w:ascii="黑体" w:eastAsia="黑体" w:hAnsi="微软雅黑"/>
          <w:b/>
          <w:sz w:val="44"/>
          <w:szCs w:val="44"/>
        </w:rPr>
      </w:pPr>
    </w:p>
    <w:p w:rsidR="002F7086" w:rsidRDefault="002F7086" w:rsidP="002F7086">
      <w:pPr>
        <w:spacing w:before="120"/>
        <w:ind w:firstLine="480"/>
        <w:jc w:val="center"/>
        <w:rPr>
          <w:rFonts w:ascii="黑体" w:eastAsia="黑体" w:hAnsi="宋体"/>
          <w:b/>
          <w:spacing w:val="-10"/>
          <w:sz w:val="48"/>
          <w:szCs w:val="48"/>
        </w:rPr>
      </w:pPr>
      <w:r w:rsidRPr="002F7086">
        <w:rPr>
          <w:rFonts w:ascii="黑体" w:eastAsia="黑体" w:hAnsi="宋体" w:hint="eastAsia"/>
          <w:b/>
          <w:spacing w:val="-10"/>
          <w:sz w:val="48"/>
          <w:szCs w:val="48"/>
        </w:rPr>
        <w:t>物联网应用技术专业</w:t>
      </w:r>
    </w:p>
    <w:p w:rsidR="00E74F67" w:rsidRDefault="002F7086" w:rsidP="002F7086">
      <w:pPr>
        <w:spacing w:before="120"/>
        <w:ind w:firstLine="480"/>
        <w:jc w:val="center"/>
      </w:pPr>
      <w:r w:rsidRPr="002F7086">
        <w:rPr>
          <w:rFonts w:ascii="黑体" w:eastAsia="黑体" w:hAnsi="宋体" w:hint="eastAsia"/>
          <w:b/>
          <w:spacing w:val="-10"/>
          <w:sz w:val="48"/>
          <w:szCs w:val="48"/>
        </w:rPr>
        <w:t>人才需求调研报告</w:t>
      </w:r>
    </w:p>
    <w:p w:rsidR="00E74F67" w:rsidRDefault="00E74F67" w:rsidP="00E74F67">
      <w:pPr>
        <w:spacing w:before="120"/>
        <w:ind w:firstLine="480"/>
      </w:pPr>
    </w:p>
    <w:p w:rsidR="00E74F67" w:rsidRPr="00ED134B" w:rsidRDefault="00E74F67" w:rsidP="00E74F67">
      <w:pPr>
        <w:spacing w:before="120"/>
        <w:ind w:firstLine="480"/>
      </w:pPr>
    </w:p>
    <w:p w:rsidR="00E74F67" w:rsidRDefault="00E74F67" w:rsidP="00E74F67">
      <w:pPr>
        <w:spacing w:before="120"/>
        <w:ind w:firstLine="480"/>
      </w:pPr>
    </w:p>
    <w:p w:rsidR="00E74F67" w:rsidRDefault="00E74F67" w:rsidP="00E74F67">
      <w:pPr>
        <w:spacing w:before="120"/>
        <w:ind w:firstLine="480"/>
      </w:pPr>
    </w:p>
    <w:p w:rsidR="00E74F67" w:rsidRDefault="00E74F67" w:rsidP="00E74F67">
      <w:pPr>
        <w:spacing w:before="120"/>
        <w:ind w:firstLine="480"/>
      </w:pPr>
    </w:p>
    <w:p w:rsidR="00E74F67" w:rsidRDefault="00E74F67" w:rsidP="00E74F67">
      <w:pPr>
        <w:spacing w:before="120"/>
        <w:ind w:firstLine="480"/>
      </w:pPr>
    </w:p>
    <w:p w:rsidR="00E74F67" w:rsidRDefault="00E74F67" w:rsidP="00E74F67">
      <w:pPr>
        <w:spacing w:beforeLines="50" w:before="156" w:afterLines="50" w:after="156"/>
        <w:ind w:firstLine="883"/>
        <w:jc w:val="center"/>
        <w:rPr>
          <w:rFonts w:ascii="黑体" w:eastAsia="黑体"/>
          <w:b/>
          <w:sz w:val="44"/>
          <w:szCs w:val="44"/>
          <w:lang w:val="zh-CN"/>
        </w:rPr>
        <w:sectPr w:rsidR="00E74F67">
          <w:headerReference w:type="even" r:id="rId7"/>
          <w:headerReference w:type="default" r:id="rId8"/>
          <w:footerReference w:type="even" r:id="rId9"/>
          <w:footerReference w:type="default" r:id="rId10"/>
          <w:headerReference w:type="first" r:id="rId11"/>
          <w:footerReference w:type="first" r:id="rId12"/>
          <w:pgSz w:w="11906" w:h="16838"/>
          <w:pgMar w:top="1418" w:right="1418" w:bottom="1134" w:left="1418" w:header="851" w:footer="680" w:gutter="0"/>
          <w:pgNumType w:start="0"/>
          <w:cols w:space="720"/>
          <w:titlePg/>
          <w:docGrid w:type="lines" w:linePitch="312"/>
        </w:sectPr>
      </w:pPr>
    </w:p>
    <w:p w:rsidR="00363FED" w:rsidRPr="005967E3" w:rsidRDefault="004451C7" w:rsidP="00CE674A">
      <w:pPr>
        <w:spacing w:line="360" w:lineRule="auto"/>
        <w:jc w:val="center"/>
        <w:rPr>
          <w:rFonts w:ascii="黑体" w:eastAsia="黑体" w:hAnsi="黑体"/>
          <w:sz w:val="44"/>
          <w:szCs w:val="44"/>
        </w:rPr>
      </w:pPr>
      <w:r w:rsidRPr="005967E3">
        <w:rPr>
          <w:rFonts w:ascii="黑体" w:eastAsia="黑体" w:hAnsi="黑体" w:hint="eastAsia"/>
          <w:sz w:val="44"/>
          <w:szCs w:val="44"/>
        </w:rPr>
        <w:lastRenderedPageBreak/>
        <w:t>物联网</w:t>
      </w:r>
      <w:r w:rsidR="005967E3" w:rsidRPr="005967E3">
        <w:rPr>
          <w:rFonts w:ascii="黑体" w:eastAsia="黑体" w:hAnsi="黑体" w:hint="eastAsia"/>
          <w:sz w:val="44"/>
          <w:szCs w:val="44"/>
        </w:rPr>
        <w:t>应用</w:t>
      </w:r>
      <w:r w:rsidRPr="005967E3">
        <w:rPr>
          <w:rFonts w:ascii="黑体" w:eastAsia="黑体" w:hAnsi="黑体" w:hint="eastAsia"/>
          <w:sz w:val="44"/>
          <w:szCs w:val="44"/>
        </w:rPr>
        <w:t>技术专业</w:t>
      </w:r>
      <w:r w:rsidR="005967E3" w:rsidRPr="005967E3">
        <w:rPr>
          <w:rFonts w:ascii="黑体" w:eastAsia="黑体" w:hAnsi="黑体" w:hint="eastAsia"/>
          <w:sz w:val="44"/>
          <w:szCs w:val="44"/>
        </w:rPr>
        <w:t>人才需求</w:t>
      </w:r>
      <w:r w:rsidRPr="005967E3">
        <w:rPr>
          <w:rFonts w:ascii="黑体" w:eastAsia="黑体" w:hAnsi="黑体" w:hint="eastAsia"/>
          <w:sz w:val="44"/>
          <w:szCs w:val="44"/>
        </w:rPr>
        <w:t>调研报告</w:t>
      </w:r>
    </w:p>
    <w:p w:rsidR="004451C7" w:rsidRPr="005967E3" w:rsidRDefault="005967E3" w:rsidP="005967E3">
      <w:pPr>
        <w:spacing w:line="360" w:lineRule="auto"/>
        <w:ind w:firstLineChars="200" w:firstLine="560"/>
        <w:jc w:val="left"/>
        <w:rPr>
          <w:rFonts w:ascii="黑体" w:eastAsia="黑体" w:hAnsi="黑体"/>
          <w:sz w:val="28"/>
          <w:szCs w:val="28"/>
        </w:rPr>
      </w:pPr>
      <w:r>
        <w:rPr>
          <w:rFonts w:ascii="黑体" w:eastAsia="黑体" w:hAnsi="黑体" w:hint="eastAsia"/>
          <w:sz w:val="28"/>
          <w:szCs w:val="28"/>
        </w:rPr>
        <w:t>一、</w:t>
      </w:r>
      <w:r w:rsidR="004451C7" w:rsidRPr="005967E3">
        <w:rPr>
          <w:rFonts w:ascii="黑体" w:eastAsia="黑体" w:hAnsi="黑体" w:hint="eastAsia"/>
          <w:sz w:val="28"/>
          <w:szCs w:val="28"/>
        </w:rPr>
        <w:t>调研的目的和意义</w:t>
      </w:r>
    </w:p>
    <w:p w:rsidR="004451C7" w:rsidRPr="00CE674A" w:rsidRDefault="004451C7" w:rsidP="005967E3">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通过调研掌握物联网行业发展现状；掌握职业群对技能人才需求情况；科学定位</w:t>
      </w:r>
      <w:r w:rsidR="0026717D" w:rsidRPr="00CE674A">
        <w:rPr>
          <w:rFonts w:ascii="楷体" w:eastAsia="楷体" w:hAnsi="楷体" w:hint="eastAsia"/>
          <w:sz w:val="24"/>
          <w:szCs w:val="24"/>
        </w:rPr>
        <w:t>物联网应用技术</w:t>
      </w:r>
      <w:r w:rsidRPr="00CE674A">
        <w:rPr>
          <w:rFonts w:ascii="楷体" w:eastAsia="楷体" w:hAnsi="楷体" w:hint="eastAsia"/>
          <w:sz w:val="24"/>
          <w:szCs w:val="24"/>
        </w:rPr>
        <w:t>专业人才培养方向和人才培养层次，为</w:t>
      </w:r>
      <w:r w:rsidR="00AF57A8" w:rsidRPr="00CE674A">
        <w:rPr>
          <w:rFonts w:ascii="楷体" w:eastAsia="楷体" w:hAnsi="楷体" w:hint="eastAsia"/>
          <w:sz w:val="24"/>
          <w:szCs w:val="24"/>
        </w:rPr>
        <w:t>山西省财政税务专科学校信息学院</w:t>
      </w:r>
      <w:r w:rsidRPr="00CE674A">
        <w:rPr>
          <w:rFonts w:ascii="楷体" w:eastAsia="楷体" w:hAnsi="楷体" w:hint="eastAsia"/>
          <w:sz w:val="24"/>
          <w:szCs w:val="24"/>
        </w:rPr>
        <w:t>开办</w:t>
      </w:r>
      <w:r w:rsidR="0026717D" w:rsidRPr="00CE674A">
        <w:rPr>
          <w:rFonts w:ascii="楷体" w:eastAsia="楷体" w:hAnsi="楷体" w:hint="eastAsia"/>
          <w:sz w:val="24"/>
          <w:szCs w:val="24"/>
        </w:rPr>
        <w:t>物联网应用技术</w:t>
      </w:r>
      <w:r w:rsidRPr="00CE674A">
        <w:rPr>
          <w:rFonts w:ascii="楷体" w:eastAsia="楷体" w:hAnsi="楷体" w:hint="eastAsia"/>
          <w:sz w:val="24"/>
          <w:szCs w:val="24"/>
        </w:rPr>
        <w:t>专业提供重要依据。</w:t>
      </w:r>
    </w:p>
    <w:p w:rsidR="004451C7" w:rsidRDefault="005967E3" w:rsidP="005967E3">
      <w:pPr>
        <w:spacing w:line="360" w:lineRule="auto"/>
        <w:ind w:firstLineChars="200" w:firstLine="560"/>
        <w:jc w:val="left"/>
        <w:rPr>
          <w:rFonts w:ascii="黑体" w:eastAsia="黑体" w:hAnsi="黑体"/>
          <w:sz w:val="28"/>
          <w:szCs w:val="28"/>
        </w:rPr>
      </w:pPr>
      <w:r>
        <w:rPr>
          <w:rFonts w:ascii="黑体" w:eastAsia="黑体" w:hAnsi="黑体" w:hint="eastAsia"/>
          <w:sz w:val="28"/>
          <w:szCs w:val="28"/>
        </w:rPr>
        <w:t>二、</w:t>
      </w:r>
      <w:r w:rsidR="004451C7" w:rsidRPr="005967E3">
        <w:rPr>
          <w:rFonts w:ascii="黑体" w:eastAsia="黑体" w:hAnsi="黑体" w:hint="eastAsia"/>
          <w:sz w:val="28"/>
          <w:szCs w:val="28"/>
        </w:rPr>
        <w:t xml:space="preserve">调研分析 </w:t>
      </w:r>
    </w:p>
    <w:p w:rsidR="0072109D" w:rsidRPr="005967E3" w:rsidRDefault="0072109D" w:rsidP="0072109D">
      <w:pPr>
        <w:spacing w:line="360" w:lineRule="auto"/>
        <w:ind w:firstLineChars="196" w:firstLine="472"/>
        <w:rPr>
          <w:rFonts w:ascii="楷体_GB2312" w:eastAsia="楷体_GB2312" w:hAnsiTheme="minorEastAsia"/>
          <w:b/>
          <w:sz w:val="24"/>
          <w:szCs w:val="24"/>
        </w:rPr>
      </w:pPr>
      <w:r w:rsidRPr="005967E3">
        <w:rPr>
          <w:rFonts w:ascii="楷体_GB2312" w:eastAsia="楷体_GB2312" w:hAnsiTheme="minorEastAsia" w:hint="eastAsia"/>
          <w:b/>
          <w:sz w:val="24"/>
          <w:szCs w:val="24"/>
        </w:rPr>
        <w:t>1</w:t>
      </w:r>
      <w:r>
        <w:rPr>
          <w:rFonts w:ascii="楷体_GB2312" w:eastAsia="楷体_GB2312" w:hAnsiTheme="minorEastAsia" w:hint="eastAsia"/>
          <w:b/>
          <w:sz w:val="24"/>
          <w:szCs w:val="24"/>
        </w:rPr>
        <w:t>．</w:t>
      </w:r>
      <w:r w:rsidRPr="005967E3">
        <w:rPr>
          <w:rFonts w:ascii="楷体_GB2312" w:eastAsia="楷体_GB2312" w:hAnsiTheme="minorEastAsia" w:hint="eastAsia"/>
          <w:b/>
          <w:sz w:val="24"/>
          <w:szCs w:val="24"/>
        </w:rPr>
        <w:t>物联网</w:t>
      </w:r>
      <w:r>
        <w:rPr>
          <w:rFonts w:ascii="楷体_GB2312" w:eastAsia="楷体_GB2312" w:hAnsiTheme="minorEastAsia" w:hint="eastAsia"/>
          <w:b/>
          <w:sz w:val="24"/>
          <w:szCs w:val="24"/>
        </w:rPr>
        <w:t>产业链分析</w:t>
      </w:r>
      <w:r w:rsidRPr="005967E3">
        <w:rPr>
          <w:rFonts w:ascii="楷体_GB2312" w:eastAsia="楷体_GB2312" w:hAnsiTheme="minorEastAsia" w:hint="eastAsia"/>
          <w:b/>
          <w:sz w:val="24"/>
          <w:szCs w:val="24"/>
        </w:rPr>
        <w:t xml:space="preserve"> </w:t>
      </w:r>
    </w:p>
    <w:p w:rsidR="00F976CC" w:rsidRDefault="0072109D" w:rsidP="00F976CC">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1）</w:t>
      </w:r>
      <w:r w:rsidRPr="005967E3">
        <w:rPr>
          <w:rFonts w:ascii="楷体_GB2312" w:eastAsia="楷体_GB2312" w:hAnsiTheme="minorEastAsia" w:hint="eastAsia"/>
          <w:b/>
          <w:sz w:val="24"/>
          <w:szCs w:val="24"/>
        </w:rPr>
        <w:t>物联网</w:t>
      </w:r>
      <w:r w:rsidR="00F976CC">
        <w:rPr>
          <w:rFonts w:ascii="楷体_GB2312" w:eastAsia="楷体_GB2312" w:hAnsiTheme="minorEastAsia" w:hint="eastAsia"/>
          <w:b/>
          <w:sz w:val="24"/>
          <w:szCs w:val="24"/>
        </w:rPr>
        <w:t>产业链定义</w:t>
      </w:r>
    </w:p>
    <w:p w:rsidR="00033BBD" w:rsidRPr="00CE674A" w:rsidRDefault="00033BBD" w:rsidP="00F976CC">
      <w:pPr>
        <w:spacing w:line="360" w:lineRule="auto"/>
        <w:ind w:firstLineChars="196" w:firstLine="470"/>
        <w:rPr>
          <w:rFonts w:ascii="楷体" w:eastAsia="楷体" w:hAnsi="楷体"/>
          <w:b/>
          <w:sz w:val="24"/>
          <w:szCs w:val="24"/>
        </w:rPr>
      </w:pPr>
      <w:r w:rsidRPr="00CE674A">
        <w:rPr>
          <w:rFonts w:ascii="楷体" w:eastAsia="楷体" w:hAnsi="楷体" w:hint="eastAsia"/>
          <w:sz w:val="24"/>
          <w:szCs w:val="24"/>
        </w:rPr>
        <w:t>物联网描绘的是“万物互联”的场景，利用射频识别技术、传感技术等，使得物体变得“有思想、有感觉”。随着物联网管脚技术迅猛发展，物联网产业规模快速增长，应用领域广泛拓展，如工业、交通运输、家居、医疗等。与传统产业链不同，物联网产业</w:t>
      </w:r>
      <w:proofErr w:type="gramStart"/>
      <w:r w:rsidRPr="00CE674A">
        <w:rPr>
          <w:rFonts w:ascii="楷体" w:eastAsia="楷体" w:hAnsi="楷体" w:hint="eastAsia"/>
          <w:sz w:val="24"/>
          <w:szCs w:val="24"/>
        </w:rPr>
        <w:t>链涉及</w:t>
      </w:r>
      <w:proofErr w:type="gramEnd"/>
      <w:r w:rsidRPr="00CE674A">
        <w:rPr>
          <w:rFonts w:ascii="楷体" w:eastAsia="楷体" w:hAnsi="楷体" w:hint="eastAsia"/>
          <w:sz w:val="24"/>
          <w:szCs w:val="24"/>
        </w:rPr>
        <w:t>的行业之广是前所未有的。产业链中不仅包括与物联网技术直接相关的企业，如RFID读写器制造商、传感器制造商，还包括公交、物流、安防等传统企业。可以说，物联网产业链是以满足用户需求为目标，有机地整合现有行业的产业链，以实现万物相连的愿景。</w:t>
      </w:r>
    </w:p>
    <w:p w:rsidR="00033BBD" w:rsidRPr="00CE674A" w:rsidRDefault="00033BBD" w:rsidP="0072109D">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物联网产业链可以定义为：与生产和提供物联网产品或业务相关的企业，以提供满足用户某种需求的产品或服务为纽带，按照一定逻辑关系，连接成的具有内部分工和价值增值功能的、动态的连网式企业集合。</w:t>
      </w:r>
    </w:p>
    <w:p w:rsidR="00F976CC" w:rsidRDefault="00F976CC" w:rsidP="00F976CC">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Pr="005967E3">
        <w:rPr>
          <w:rFonts w:ascii="楷体_GB2312" w:eastAsia="楷体_GB2312" w:hAnsiTheme="minorEastAsia" w:hint="eastAsia"/>
          <w:b/>
          <w:sz w:val="24"/>
          <w:szCs w:val="24"/>
        </w:rPr>
        <w:t>物联网</w:t>
      </w:r>
      <w:r>
        <w:rPr>
          <w:rFonts w:ascii="楷体_GB2312" w:eastAsia="楷体_GB2312" w:hAnsiTheme="minorEastAsia" w:hint="eastAsia"/>
          <w:b/>
          <w:sz w:val="24"/>
          <w:szCs w:val="24"/>
        </w:rPr>
        <w:t>产业链结构分析</w:t>
      </w:r>
    </w:p>
    <w:p w:rsidR="00033BBD" w:rsidRPr="00CE674A" w:rsidRDefault="00033BBD" w:rsidP="00F976CC">
      <w:pPr>
        <w:spacing w:line="360" w:lineRule="auto"/>
        <w:ind w:firstLineChars="196" w:firstLine="470"/>
        <w:rPr>
          <w:rFonts w:ascii="楷体" w:eastAsia="楷体" w:hAnsi="楷体"/>
          <w:sz w:val="24"/>
          <w:szCs w:val="24"/>
        </w:rPr>
      </w:pPr>
      <w:r w:rsidRPr="00CE674A">
        <w:rPr>
          <w:rFonts w:ascii="楷体" w:eastAsia="楷体" w:hAnsi="楷体" w:hint="eastAsia"/>
          <w:sz w:val="24"/>
          <w:szCs w:val="24"/>
        </w:rPr>
        <w:t>无锡</w:t>
      </w:r>
      <w:proofErr w:type="gramStart"/>
      <w:r w:rsidRPr="00CE674A">
        <w:rPr>
          <w:rFonts w:ascii="楷体" w:eastAsia="楷体" w:hAnsi="楷体" w:hint="eastAsia"/>
          <w:sz w:val="24"/>
          <w:szCs w:val="24"/>
        </w:rPr>
        <w:t>传感网</w:t>
      </w:r>
      <w:proofErr w:type="gramEnd"/>
      <w:r w:rsidRPr="00CE674A">
        <w:rPr>
          <w:rFonts w:ascii="楷体" w:eastAsia="楷体" w:hAnsi="楷体" w:hint="eastAsia"/>
          <w:sz w:val="24"/>
          <w:szCs w:val="24"/>
        </w:rPr>
        <w:t>研究中心和电信运营商等已经达成对物联网的划分共识，物联网可划分为一个由感知层、网络层和应用层组成的三层体系，如图1所示。</w:t>
      </w:r>
    </w:p>
    <w:p w:rsidR="00033BBD" w:rsidRDefault="00033BBD" w:rsidP="00033BBD">
      <w:pPr>
        <w:jc w:val="center"/>
      </w:pPr>
      <w:r>
        <w:rPr>
          <w:noProof/>
        </w:rPr>
        <w:lastRenderedPageBreak/>
        <w:drawing>
          <wp:inline distT="0" distB="0" distL="0" distR="0" wp14:anchorId="27FD1C8D" wp14:editId="343D24F7">
            <wp:extent cx="5036657" cy="339692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3"/>
                    <a:stretch>
                      <a:fillRect/>
                    </a:stretch>
                  </pic:blipFill>
                  <pic:spPr>
                    <a:xfrm>
                      <a:off x="0" y="0"/>
                      <a:ext cx="5049737" cy="3405747"/>
                    </a:xfrm>
                    <a:prstGeom prst="rect">
                      <a:avLst/>
                    </a:prstGeom>
                  </pic:spPr>
                </pic:pic>
              </a:graphicData>
            </a:graphic>
          </wp:inline>
        </w:drawing>
      </w:r>
    </w:p>
    <w:p w:rsidR="00033BBD" w:rsidRPr="00F976CC" w:rsidRDefault="00033BBD" w:rsidP="00F976CC">
      <w:pPr>
        <w:spacing w:line="360" w:lineRule="auto"/>
        <w:jc w:val="center"/>
        <w:rPr>
          <w:rFonts w:ascii="仿宋_GB2312" w:eastAsia="仿宋_GB2312" w:hAnsiTheme="minorEastAsia"/>
          <w:sz w:val="24"/>
          <w:szCs w:val="24"/>
        </w:rPr>
      </w:pPr>
      <w:r w:rsidRPr="00F976CC">
        <w:rPr>
          <w:rFonts w:ascii="仿宋_GB2312" w:eastAsia="仿宋_GB2312" w:hAnsiTheme="minorEastAsia" w:hint="eastAsia"/>
          <w:sz w:val="24"/>
          <w:szCs w:val="24"/>
        </w:rPr>
        <w:t>图1 物联网体系图</w:t>
      </w:r>
    </w:p>
    <w:p w:rsidR="00033BBD" w:rsidRPr="00CE674A" w:rsidRDefault="00033BBD" w:rsidP="00833AFB">
      <w:pPr>
        <w:spacing w:line="360" w:lineRule="auto"/>
        <w:ind w:firstLineChars="196" w:firstLine="470"/>
        <w:rPr>
          <w:rFonts w:ascii="楷体" w:eastAsia="楷体" w:hAnsi="楷体"/>
          <w:sz w:val="24"/>
          <w:szCs w:val="24"/>
        </w:rPr>
      </w:pPr>
      <w:r w:rsidRPr="00CE674A">
        <w:rPr>
          <w:rFonts w:ascii="楷体" w:eastAsia="楷体" w:hAnsi="楷体" w:hint="eastAsia"/>
          <w:sz w:val="24"/>
          <w:szCs w:val="24"/>
        </w:rPr>
        <w:t>具体来说，物联网行业产业链</w:t>
      </w:r>
      <w:proofErr w:type="gramStart"/>
      <w:r w:rsidRPr="00CE674A">
        <w:rPr>
          <w:rFonts w:ascii="楷体" w:eastAsia="楷体" w:hAnsi="楷体" w:hint="eastAsia"/>
          <w:sz w:val="24"/>
          <w:szCs w:val="24"/>
        </w:rPr>
        <w:t>包含八</w:t>
      </w:r>
      <w:proofErr w:type="gramEnd"/>
      <w:r w:rsidRPr="00CE674A">
        <w:rPr>
          <w:rFonts w:ascii="楷体" w:eastAsia="楷体" w:hAnsi="楷体" w:hint="eastAsia"/>
          <w:sz w:val="24"/>
          <w:szCs w:val="24"/>
        </w:rPr>
        <w:t>大环节。芯片提供商、传感器供应商、无线模组（含天线）厂商、网络运营商（含SIM卡商）、平台服务商、系统及软件开发商、智能硬件厂商、系统集成及应用服务提供商。产业链构图如图2、图3所示。</w:t>
      </w:r>
    </w:p>
    <w:p w:rsidR="00033BBD" w:rsidRPr="00CE674A" w:rsidRDefault="00033BBD" w:rsidP="00833AFB">
      <w:pPr>
        <w:spacing w:line="360" w:lineRule="auto"/>
        <w:ind w:firstLineChars="196" w:firstLine="470"/>
        <w:rPr>
          <w:rFonts w:ascii="楷体" w:eastAsia="楷体" w:hAnsi="楷体"/>
          <w:sz w:val="24"/>
          <w:szCs w:val="24"/>
        </w:rPr>
      </w:pPr>
      <w:r w:rsidRPr="00CE674A">
        <w:rPr>
          <w:rFonts w:ascii="楷体" w:eastAsia="楷体" w:hAnsi="楷体" w:hint="eastAsia"/>
          <w:sz w:val="24"/>
          <w:szCs w:val="24"/>
        </w:rPr>
        <w:t>从产业链来看，国内现阶段已形成涵盖感知层、网络层、应用层的完整产业链，包括芯片和传感器、软件、系统集成、电信运营、物联网服务，部分领域已形成一定市场规模。网络通信相关技术和产业支持能力与国外差距相对较小，传感器、RFID等感知端制造产业、高端软件与集成服务与国外差距相对较大。仪器仪表、嵌入式系统、软件与集成服务等产业虽已有较大规模，但真正与物联网相关的设备和服务尚处于起步阶段。</w:t>
      </w:r>
    </w:p>
    <w:p w:rsidR="00033BBD" w:rsidRDefault="00033BBD" w:rsidP="00033BBD">
      <w:pPr>
        <w:jc w:val="center"/>
      </w:pPr>
      <w:r>
        <w:rPr>
          <w:noProof/>
        </w:rPr>
        <w:lastRenderedPageBreak/>
        <w:drawing>
          <wp:inline distT="0" distB="0" distL="0" distR="0" wp14:anchorId="28BFE61B" wp14:editId="64EB737F">
            <wp:extent cx="5284221" cy="314479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4"/>
                    <a:stretch>
                      <a:fillRect/>
                    </a:stretch>
                  </pic:blipFill>
                  <pic:spPr>
                    <a:xfrm>
                      <a:off x="0" y="0"/>
                      <a:ext cx="5288296" cy="3147220"/>
                    </a:xfrm>
                    <a:prstGeom prst="rect">
                      <a:avLst/>
                    </a:prstGeom>
                  </pic:spPr>
                </pic:pic>
              </a:graphicData>
            </a:graphic>
          </wp:inline>
        </w:drawing>
      </w:r>
    </w:p>
    <w:p w:rsidR="00033BBD" w:rsidRPr="006C43BB" w:rsidRDefault="00033BBD" w:rsidP="006C43BB">
      <w:pPr>
        <w:spacing w:line="360" w:lineRule="auto"/>
        <w:jc w:val="center"/>
        <w:rPr>
          <w:rFonts w:ascii="仿宋_GB2312" w:eastAsia="仿宋_GB2312" w:hAnsiTheme="minorEastAsia"/>
          <w:sz w:val="24"/>
          <w:szCs w:val="24"/>
        </w:rPr>
      </w:pPr>
      <w:r w:rsidRPr="006C43BB">
        <w:rPr>
          <w:rFonts w:ascii="仿宋_GB2312" w:eastAsia="仿宋_GB2312" w:hAnsiTheme="minorEastAsia" w:hint="eastAsia"/>
          <w:sz w:val="24"/>
          <w:szCs w:val="24"/>
        </w:rPr>
        <w:t>图2 物联网产业链全景图</w:t>
      </w:r>
    </w:p>
    <w:p w:rsidR="00033BBD" w:rsidRDefault="00033BBD" w:rsidP="00CE674A">
      <w:pPr>
        <w:jc w:val="center"/>
      </w:pPr>
      <w:r>
        <w:rPr>
          <w:noProof/>
        </w:rPr>
        <w:drawing>
          <wp:inline distT="0" distB="0" distL="0" distR="0" wp14:anchorId="37BAB93C" wp14:editId="1161146E">
            <wp:extent cx="5055217" cy="2089638"/>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5"/>
                    <a:stretch>
                      <a:fillRect/>
                    </a:stretch>
                  </pic:blipFill>
                  <pic:spPr>
                    <a:xfrm>
                      <a:off x="0" y="0"/>
                      <a:ext cx="5066875" cy="2094457"/>
                    </a:xfrm>
                    <a:prstGeom prst="rect">
                      <a:avLst/>
                    </a:prstGeom>
                  </pic:spPr>
                </pic:pic>
              </a:graphicData>
            </a:graphic>
          </wp:inline>
        </w:drawing>
      </w:r>
    </w:p>
    <w:p w:rsidR="00033BBD" w:rsidRPr="006C43BB" w:rsidRDefault="00033BBD" w:rsidP="006C43BB">
      <w:pPr>
        <w:spacing w:line="360" w:lineRule="auto"/>
        <w:jc w:val="center"/>
        <w:rPr>
          <w:rFonts w:ascii="仿宋_GB2312" w:eastAsia="仿宋_GB2312" w:hAnsiTheme="minorEastAsia"/>
          <w:sz w:val="24"/>
          <w:szCs w:val="24"/>
        </w:rPr>
      </w:pPr>
      <w:r w:rsidRPr="006C43BB">
        <w:rPr>
          <w:rFonts w:ascii="仿宋_GB2312" w:eastAsia="仿宋_GB2312" w:hAnsiTheme="minorEastAsia" w:hint="eastAsia"/>
          <w:sz w:val="24"/>
          <w:szCs w:val="24"/>
        </w:rPr>
        <w:t>图3 物联网行业层次简图</w:t>
      </w:r>
    </w:p>
    <w:p w:rsidR="00033BBD" w:rsidRPr="003D26E6" w:rsidRDefault="0047514A" w:rsidP="003D26E6">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3）</w:t>
      </w:r>
      <w:r w:rsidR="00033BBD" w:rsidRPr="003D26E6">
        <w:rPr>
          <w:rFonts w:ascii="楷体_GB2312" w:eastAsia="楷体_GB2312" w:hAnsiTheme="minorEastAsia" w:hint="eastAsia"/>
          <w:b/>
          <w:sz w:val="24"/>
          <w:szCs w:val="24"/>
        </w:rPr>
        <w:t>物联网八大环节与传统专业对接</w:t>
      </w:r>
    </w:p>
    <w:p w:rsidR="00033BBD" w:rsidRPr="00CE674A" w:rsidRDefault="00033BBD" w:rsidP="003E786B">
      <w:pPr>
        <w:spacing w:line="360" w:lineRule="auto"/>
        <w:ind w:firstLineChars="196" w:firstLine="470"/>
        <w:rPr>
          <w:rFonts w:ascii="楷体" w:eastAsia="楷体" w:hAnsi="楷体"/>
          <w:sz w:val="24"/>
          <w:szCs w:val="24"/>
        </w:rPr>
      </w:pPr>
      <w:r w:rsidRPr="00CE674A">
        <w:rPr>
          <w:rFonts w:ascii="楷体" w:eastAsia="楷体" w:hAnsi="楷体" w:hint="eastAsia"/>
          <w:sz w:val="24"/>
          <w:szCs w:val="24"/>
        </w:rPr>
        <w:t>在物联网的八大环节中，大部分都可以与现有高职传统专业形成对接。比如感知层主要是微处理器、传感器和无线模组，应用层的智能终端、智能硬件设备，可以与电子信息专业大类中的应用电子技术专业、嵌入式系统工程专业、电子信息工程技术专业和微电子技术等专业对接；网络层的应用开发平台、系统及软件开发，应用层的系统集成、应用服务可以与计算机专业大类中的软件技术、网络系统管理、嵌入式技术与应用和计算机应用技术对接。八大环节专业对接图如图4所示。</w:t>
      </w:r>
    </w:p>
    <w:p w:rsidR="00033BBD" w:rsidRDefault="00033BBD" w:rsidP="0047514A">
      <w:pPr>
        <w:jc w:val="center"/>
      </w:pPr>
      <w:r>
        <w:rPr>
          <w:noProof/>
        </w:rPr>
        <w:lastRenderedPageBreak/>
        <w:drawing>
          <wp:inline distT="0" distB="0" distL="0" distR="0" wp14:anchorId="54598D70" wp14:editId="0A93D47D">
            <wp:extent cx="4893577" cy="420049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6"/>
                    <a:stretch>
                      <a:fillRect/>
                    </a:stretch>
                  </pic:blipFill>
                  <pic:spPr>
                    <a:xfrm>
                      <a:off x="0" y="0"/>
                      <a:ext cx="4895498" cy="4202144"/>
                    </a:xfrm>
                    <a:prstGeom prst="rect">
                      <a:avLst/>
                    </a:prstGeom>
                  </pic:spPr>
                </pic:pic>
              </a:graphicData>
            </a:graphic>
          </wp:inline>
        </w:drawing>
      </w:r>
    </w:p>
    <w:p w:rsidR="00033BBD" w:rsidRPr="00E21335" w:rsidRDefault="00033BBD" w:rsidP="00E21335">
      <w:pPr>
        <w:spacing w:line="360" w:lineRule="auto"/>
        <w:jc w:val="center"/>
        <w:rPr>
          <w:rFonts w:ascii="仿宋_GB2312" w:eastAsia="仿宋_GB2312" w:hAnsiTheme="minorEastAsia"/>
          <w:sz w:val="24"/>
          <w:szCs w:val="24"/>
        </w:rPr>
      </w:pPr>
      <w:r w:rsidRPr="0047514A">
        <w:rPr>
          <w:rFonts w:ascii="仿宋_GB2312" w:eastAsia="仿宋_GB2312" w:hAnsiTheme="minorEastAsia" w:hint="eastAsia"/>
          <w:sz w:val="24"/>
          <w:szCs w:val="24"/>
        </w:rPr>
        <w:t>图4 物联网八大环节与专业对接图</w:t>
      </w:r>
    </w:p>
    <w:p w:rsidR="004451C7" w:rsidRPr="005967E3" w:rsidRDefault="00E21335"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005967E3">
        <w:rPr>
          <w:rFonts w:ascii="楷体_GB2312" w:eastAsia="楷体_GB2312" w:hAnsiTheme="minorEastAsia" w:hint="eastAsia"/>
          <w:b/>
          <w:sz w:val="24"/>
          <w:szCs w:val="24"/>
        </w:rPr>
        <w:t>．</w:t>
      </w:r>
      <w:r w:rsidR="004451C7" w:rsidRPr="005967E3">
        <w:rPr>
          <w:rFonts w:ascii="楷体_GB2312" w:eastAsia="楷体_GB2312" w:hAnsiTheme="minorEastAsia" w:hint="eastAsia"/>
          <w:b/>
          <w:sz w:val="24"/>
          <w:szCs w:val="24"/>
        </w:rPr>
        <w:t xml:space="preserve">物联网行业发展现状 </w:t>
      </w:r>
    </w:p>
    <w:p w:rsidR="004451C7"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1）</w:t>
      </w:r>
      <w:r w:rsidR="004451C7" w:rsidRPr="005967E3">
        <w:rPr>
          <w:rFonts w:ascii="楷体_GB2312" w:eastAsia="楷体_GB2312" w:hAnsiTheme="minorEastAsia" w:hint="eastAsia"/>
          <w:b/>
          <w:sz w:val="24"/>
          <w:szCs w:val="24"/>
        </w:rPr>
        <w:t xml:space="preserve">物联网全球发展状况 </w:t>
      </w:r>
    </w:p>
    <w:p w:rsidR="004451C7" w:rsidRPr="00CE674A" w:rsidRDefault="004451C7" w:rsidP="005967E3">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物联网概念一经提出后，美国、欧盟、日本、韩国等世界主要经济体纷纷提出基于自身经济发展特点的物联网发展规划，如美国的 “智慧地球 ”、欧盟的“欧盟物联网行动计划”，日本的“U-Japan”等，都将物联网视为推动产业升级、经济复苏和确立全球竞争优势的“发动机”，物联网产业成为继计算机与互联网后席卷全球的又一次信息产业革命浪潮。根据美国研究机构Forrester预测，物联网所带来的产业价值要比互联网大30倍，将会成为下一个万亿元级别的信息产业。</w:t>
      </w:r>
    </w:p>
    <w:p w:rsidR="004451C7"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004451C7" w:rsidRPr="005967E3">
        <w:rPr>
          <w:rFonts w:ascii="楷体_GB2312" w:eastAsia="楷体_GB2312" w:hAnsiTheme="minorEastAsia" w:hint="eastAsia"/>
          <w:b/>
          <w:sz w:val="24"/>
          <w:szCs w:val="24"/>
        </w:rPr>
        <w:t>我国物联网行业的现状</w:t>
      </w:r>
    </w:p>
    <w:p w:rsidR="004451C7" w:rsidRPr="00CE674A" w:rsidRDefault="004451C7" w:rsidP="005967E3">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在我国，中科院早在1999年就启动了</w:t>
      </w:r>
      <w:proofErr w:type="gramStart"/>
      <w:r w:rsidRPr="00CE674A">
        <w:rPr>
          <w:rFonts w:ascii="楷体" w:eastAsia="楷体" w:hAnsi="楷体" w:hint="eastAsia"/>
          <w:sz w:val="24"/>
          <w:szCs w:val="24"/>
        </w:rPr>
        <w:t>传感网</w:t>
      </w:r>
      <w:proofErr w:type="gramEnd"/>
      <w:r w:rsidRPr="00CE674A">
        <w:rPr>
          <w:rFonts w:ascii="楷体" w:eastAsia="楷体" w:hAnsi="楷体" w:hint="eastAsia"/>
          <w:sz w:val="24"/>
          <w:szCs w:val="24"/>
        </w:rPr>
        <w:t>的研究（那时我们将物联网称之为传感网），经过</w:t>
      </w:r>
      <w:r w:rsidR="00B54270" w:rsidRPr="00CE674A">
        <w:rPr>
          <w:rFonts w:ascii="楷体" w:eastAsia="楷体" w:hAnsi="楷体" w:hint="eastAsia"/>
          <w:sz w:val="24"/>
          <w:szCs w:val="24"/>
        </w:rPr>
        <w:t>多</w:t>
      </w:r>
      <w:r w:rsidRPr="00CE674A">
        <w:rPr>
          <w:rFonts w:ascii="楷体" w:eastAsia="楷体" w:hAnsi="楷体" w:hint="eastAsia"/>
          <w:sz w:val="24"/>
          <w:szCs w:val="24"/>
        </w:rPr>
        <w:t>年的发展已取得了丰硕科研成果。</w:t>
      </w:r>
    </w:p>
    <w:p w:rsidR="004451C7" w:rsidRPr="00CE674A" w:rsidRDefault="004451C7" w:rsidP="005967E3">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2009年8月7日，国务院总理温家宝视察中科院无锡高</w:t>
      </w:r>
      <w:proofErr w:type="gramStart"/>
      <w:r w:rsidRPr="00CE674A">
        <w:rPr>
          <w:rFonts w:ascii="楷体" w:eastAsia="楷体" w:hAnsi="楷体" w:hint="eastAsia"/>
          <w:sz w:val="24"/>
          <w:szCs w:val="24"/>
        </w:rPr>
        <w:t>新微纳传感网</w:t>
      </w:r>
      <w:proofErr w:type="gramEnd"/>
      <w:r w:rsidRPr="00CE674A">
        <w:rPr>
          <w:rFonts w:ascii="楷体" w:eastAsia="楷体" w:hAnsi="楷体" w:hint="eastAsia"/>
          <w:sz w:val="24"/>
          <w:szCs w:val="24"/>
        </w:rPr>
        <w:t>工程技术研发中心时发表重要讲话：提出了“在激烈的国际竞争中，迅速建立中国</w:t>
      </w:r>
      <w:r w:rsidRPr="00CE674A">
        <w:rPr>
          <w:rFonts w:ascii="楷体" w:eastAsia="楷体" w:hAnsi="楷体" w:hint="eastAsia"/>
          <w:sz w:val="24"/>
          <w:szCs w:val="24"/>
        </w:rPr>
        <w:lastRenderedPageBreak/>
        <w:t>的‘传感信息中心’或‘感知中国’中心”的重要指示。（图</w:t>
      </w:r>
      <w:r w:rsidR="00CE674A" w:rsidRPr="00CE674A">
        <w:rPr>
          <w:rFonts w:ascii="楷体" w:eastAsia="楷体" w:hAnsi="楷体"/>
          <w:sz w:val="24"/>
          <w:szCs w:val="24"/>
        </w:rPr>
        <w:t>4</w:t>
      </w:r>
      <w:r w:rsidRPr="00CE674A">
        <w:rPr>
          <w:rFonts w:ascii="楷体" w:eastAsia="楷体" w:hAnsi="楷体" w:hint="eastAsia"/>
          <w:sz w:val="24"/>
          <w:szCs w:val="24"/>
        </w:rPr>
        <w:t xml:space="preserve">） </w:t>
      </w:r>
    </w:p>
    <w:p w:rsidR="00B54270" w:rsidRPr="00CE674A" w:rsidRDefault="004451C7" w:rsidP="00B54270">
      <w:pPr>
        <w:spacing w:line="360" w:lineRule="auto"/>
        <w:ind w:firstLineChars="200" w:firstLine="480"/>
        <w:jc w:val="left"/>
        <w:rPr>
          <w:rFonts w:ascii="楷体" w:eastAsia="楷体" w:hAnsi="楷体"/>
          <w:sz w:val="24"/>
          <w:szCs w:val="24"/>
        </w:rPr>
      </w:pPr>
      <w:r w:rsidRPr="00CE674A">
        <w:rPr>
          <w:rFonts w:ascii="楷体" w:eastAsia="楷体" w:hAnsi="楷体" w:hint="eastAsia"/>
          <w:sz w:val="24"/>
          <w:szCs w:val="24"/>
        </w:rPr>
        <w:t>2011年工信部制定了《物联网“十二五”发展规划》重点培养物联网产业 10个聚集区和100个骨干企业，实现产业链上下游企业的汇集和产业资源整合。</w:t>
      </w:r>
    </w:p>
    <w:p w:rsidR="00B54270" w:rsidRDefault="00B54270" w:rsidP="00B54270">
      <w:pPr>
        <w:spacing w:line="360" w:lineRule="auto"/>
        <w:ind w:firstLineChars="200" w:firstLine="480"/>
        <w:jc w:val="left"/>
        <w:rPr>
          <w:rFonts w:ascii="仿宋_GB2312" w:eastAsia="仿宋_GB2312" w:hAnsiTheme="minorEastAsia"/>
          <w:sz w:val="24"/>
          <w:szCs w:val="24"/>
        </w:rPr>
      </w:pPr>
      <w:r w:rsidRPr="00CE674A">
        <w:rPr>
          <w:rFonts w:ascii="楷体" w:eastAsia="楷体" w:hAnsi="楷体" w:hint="eastAsia"/>
          <w:sz w:val="24"/>
          <w:szCs w:val="24"/>
        </w:rPr>
        <w:t>在政策的扶持下，我国物联网产业在近几年处于高速发展期。从产业规模来看，我国物联网近几年保持较快的增长，统计数据显示，目前我国物联网及相关企业超过3万家，其中中小企业占比超过85%，创新活力突出，对产业发展推动作用巨大。根据工信部的数据，2014年我国物联网产业规模达到了6000亿元人民币，同比增长22.6%；2015年产业规模达到7500</w:t>
      </w:r>
      <w:r w:rsidRPr="00CE674A">
        <w:rPr>
          <w:rFonts w:ascii="Calibri" w:eastAsia="楷体" w:hAnsi="Calibri" w:cs="Calibri"/>
          <w:sz w:val="24"/>
          <w:szCs w:val="24"/>
        </w:rPr>
        <w:t> </w:t>
      </w:r>
      <w:r w:rsidRPr="00CE674A">
        <w:rPr>
          <w:rFonts w:ascii="楷体" w:eastAsia="楷体" w:hAnsi="楷体" w:hint="eastAsia"/>
          <w:sz w:val="24"/>
          <w:szCs w:val="24"/>
        </w:rPr>
        <w:t>亿元人民币，同比增长29.3%。到2020年，中国物联网的整体规模超过1.8</w:t>
      </w:r>
      <w:proofErr w:type="gramStart"/>
      <w:r w:rsidRPr="00CE674A">
        <w:rPr>
          <w:rFonts w:ascii="楷体" w:eastAsia="楷体" w:hAnsi="楷体" w:hint="eastAsia"/>
          <w:sz w:val="24"/>
          <w:szCs w:val="24"/>
        </w:rPr>
        <w:t>万亿</w:t>
      </w:r>
      <w:proofErr w:type="gramEnd"/>
      <w:r w:rsidRPr="00CE674A">
        <w:rPr>
          <w:rFonts w:ascii="楷体" w:eastAsia="楷体" w:hAnsi="楷体" w:hint="eastAsia"/>
          <w:sz w:val="24"/>
          <w:szCs w:val="24"/>
        </w:rPr>
        <w:t>元。信息处理和应用服务逐步成为发展重点（如图</w:t>
      </w:r>
      <w:r w:rsidR="00CE674A" w:rsidRPr="00CE674A">
        <w:rPr>
          <w:rFonts w:ascii="楷体" w:eastAsia="楷体" w:hAnsi="楷体"/>
          <w:sz w:val="24"/>
          <w:szCs w:val="24"/>
        </w:rPr>
        <w:t>5</w:t>
      </w:r>
      <w:r w:rsidRPr="00CE674A">
        <w:rPr>
          <w:rFonts w:ascii="楷体" w:eastAsia="楷体" w:hAnsi="楷体" w:hint="eastAsia"/>
          <w:sz w:val="24"/>
          <w:szCs w:val="24"/>
        </w:rPr>
        <w:t>）。物联网作为通信行业新兴应用，在万物互联的大趋势下，市场规模将进一步扩大。随着行业标准完善、技术不断进步、国家政策扶持，中国的物联网产业将延续良好的发展势头，为经济持续稳定增长提供新的动力。移动互联向万物互联的扩展浪潮，将使我国创造出相比于互联网更大的市场空间和产业机遇。</w:t>
      </w:r>
      <w:r w:rsidR="00B87AC3" w:rsidRPr="005967E3">
        <w:rPr>
          <w:rFonts w:ascii="仿宋_GB2312" w:eastAsia="仿宋_GB2312" w:hAnsiTheme="minorEastAsia" w:hint="eastAsia"/>
          <w:noProof/>
          <w:sz w:val="24"/>
          <w:szCs w:val="24"/>
        </w:rPr>
        <w:drawing>
          <wp:inline distT="0" distB="0" distL="0" distR="0" wp14:anchorId="24E57383" wp14:editId="118D2E34">
            <wp:extent cx="5274310" cy="2562860"/>
            <wp:effectExtent l="0" t="0" r="254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274310" cy="2562860"/>
                    </a:xfrm>
                    <a:prstGeom prst="rect">
                      <a:avLst/>
                    </a:prstGeom>
                    <a:noFill/>
                    <a:ln w="9525">
                      <a:noFill/>
                      <a:miter lim="800000"/>
                      <a:headEnd/>
                      <a:tailEnd/>
                    </a:ln>
                  </pic:spPr>
                </pic:pic>
              </a:graphicData>
            </a:graphic>
          </wp:inline>
        </w:drawing>
      </w:r>
    </w:p>
    <w:p w:rsidR="00B87AC3" w:rsidRPr="005967E3" w:rsidRDefault="00B87AC3" w:rsidP="00B87AC3">
      <w:pPr>
        <w:spacing w:line="360" w:lineRule="auto"/>
        <w:jc w:val="center"/>
        <w:rPr>
          <w:rFonts w:ascii="仿宋_GB2312" w:eastAsia="仿宋_GB2312" w:hAnsiTheme="minorEastAsia"/>
          <w:sz w:val="24"/>
          <w:szCs w:val="24"/>
        </w:rPr>
      </w:pPr>
      <w:r w:rsidRPr="005967E3">
        <w:rPr>
          <w:rFonts w:ascii="仿宋_GB2312" w:eastAsia="仿宋_GB2312" w:hAnsiTheme="minorEastAsia" w:hint="eastAsia"/>
          <w:sz w:val="24"/>
          <w:szCs w:val="24"/>
        </w:rPr>
        <w:t>图</w:t>
      </w:r>
      <w:r w:rsidR="00CE674A">
        <w:rPr>
          <w:rFonts w:ascii="仿宋_GB2312" w:eastAsia="仿宋_GB2312" w:hAnsiTheme="minorEastAsia"/>
          <w:sz w:val="24"/>
          <w:szCs w:val="24"/>
        </w:rPr>
        <w:t>4</w:t>
      </w:r>
      <w:r w:rsidR="00B618F1">
        <w:rPr>
          <w:rFonts w:ascii="仿宋_GB2312" w:eastAsia="仿宋_GB2312" w:hAnsiTheme="minorEastAsia"/>
          <w:sz w:val="24"/>
          <w:szCs w:val="24"/>
        </w:rPr>
        <w:t xml:space="preserve"> </w:t>
      </w:r>
      <w:r w:rsidRPr="005967E3">
        <w:rPr>
          <w:rFonts w:ascii="仿宋_GB2312" w:eastAsia="仿宋_GB2312" w:hAnsiTheme="minorEastAsia" w:hint="eastAsia"/>
          <w:sz w:val="24"/>
          <w:szCs w:val="24"/>
        </w:rPr>
        <w:t>全国各区域物联网产业发展情况分布图</w:t>
      </w:r>
    </w:p>
    <w:p w:rsidR="00B87AC3" w:rsidRPr="00B87AC3" w:rsidRDefault="00B87AC3" w:rsidP="00B54270">
      <w:pPr>
        <w:spacing w:line="360" w:lineRule="auto"/>
        <w:ind w:firstLineChars="200" w:firstLine="480"/>
        <w:jc w:val="left"/>
        <w:rPr>
          <w:rFonts w:ascii="仿宋_GB2312" w:eastAsia="仿宋_GB2312" w:hAnsiTheme="minorEastAsia"/>
          <w:sz w:val="24"/>
          <w:szCs w:val="24"/>
        </w:rPr>
      </w:pPr>
    </w:p>
    <w:p w:rsidR="00B54270" w:rsidRDefault="00B54270" w:rsidP="00B54270">
      <w:pPr>
        <w:spacing w:line="360" w:lineRule="auto"/>
        <w:ind w:firstLineChars="200" w:firstLine="420"/>
        <w:jc w:val="left"/>
        <w:rPr>
          <w:rFonts w:ascii="仿宋_GB2312" w:eastAsia="仿宋_GB2312" w:hAnsiTheme="minorEastAsia"/>
          <w:sz w:val="24"/>
          <w:szCs w:val="24"/>
        </w:rPr>
      </w:pPr>
      <w:r>
        <w:rPr>
          <w:noProof/>
        </w:rPr>
        <w:lastRenderedPageBreak/>
        <w:drawing>
          <wp:inline distT="0" distB="0" distL="0" distR="0" wp14:anchorId="10BA25C4" wp14:editId="50477B49">
            <wp:extent cx="4683143" cy="2770968"/>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8">
                      <a:extLst>
                        <a:ext uri="{BEBA8EAE-BF5A-486C-A8C5-ECC9F3942E4B}">
                          <a14:imgProps xmlns:a14="http://schemas.microsoft.com/office/drawing/2010/main">
                            <a14:imgLayer r:embed="rId19">
                              <a14:imgEffect>
                                <a14:saturation sat="0"/>
                              </a14:imgEffect>
                            </a14:imgLayer>
                          </a14:imgProps>
                        </a:ext>
                      </a:extLst>
                    </a:blip>
                    <a:stretch>
                      <a:fillRect/>
                    </a:stretch>
                  </pic:blipFill>
                  <pic:spPr>
                    <a:xfrm>
                      <a:off x="0" y="0"/>
                      <a:ext cx="4694017" cy="2777402"/>
                    </a:xfrm>
                    <a:prstGeom prst="rect">
                      <a:avLst/>
                    </a:prstGeom>
                  </pic:spPr>
                </pic:pic>
              </a:graphicData>
            </a:graphic>
          </wp:inline>
        </w:drawing>
      </w:r>
    </w:p>
    <w:p w:rsidR="00B54270" w:rsidRPr="00B54270" w:rsidRDefault="00B54270" w:rsidP="00B87AC3">
      <w:pPr>
        <w:spacing w:line="360" w:lineRule="auto"/>
        <w:jc w:val="center"/>
        <w:rPr>
          <w:rFonts w:ascii="仿宋_GB2312" w:eastAsia="仿宋_GB2312" w:hAnsiTheme="minorEastAsia"/>
          <w:sz w:val="24"/>
          <w:szCs w:val="24"/>
        </w:rPr>
      </w:pPr>
      <w:r w:rsidRPr="00B54270">
        <w:rPr>
          <w:rFonts w:ascii="仿宋_GB2312" w:eastAsia="仿宋_GB2312" w:hAnsiTheme="minorEastAsia" w:hint="eastAsia"/>
          <w:sz w:val="24"/>
          <w:szCs w:val="24"/>
        </w:rPr>
        <w:t>图</w:t>
      </w:r>
      <w:r w:rsidR="00CE674A">
        <w:rPr>
          <w:rFonts w:ascii="仿宋_GB2312" w:eastAsia="仿宋_GB2312" w:hAnsiTheme="minorEastAsia"/>
          <w:sz w:val="24"/>
          <w:szCs w:val="24"/>
        </w:rPr>
        <w:t>5</w:t>
      </w:r>
      <w:r w:rsidRPr="00B54270">
        <w:rPr>
          <w:rFonts w:ascii="仿宋_GB2312" w:eastAsia="仿宋_GB2312" w:hAnsiTheme="minorEastAsia" w:hint="eastAsia"/>
          <w:sz w:val="24"/>
          <w:szCs w:val="24"/>
        </w:rPr>
        <w:t xml:space="preserve"> 2011-2020年中国物联网整体规模及增长（亿元）</w:t>
      </w:r>
    </w:p>
    <w:p w:rsidR="00633848"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00633848" w:rsidRPr="005967E3">
        <w:rPr>
          <w:rFonts w:ascii="楷体_GB2312" w:eastAsia="楷体_GB2312" w:hAnsiTheme="minorEastAsia" w:hint="eastAsia"/>
          <w:b/>
          <w:sz w:val="24"/>
          <w:szCs w:val="24"/>
        </w:rPr>
        <w:t>物联网行业发展目标</w:t>
      </w:r>
    </w:p>
    <w:p w:rsidR="00633848" w:rsidRPr="00B618F1" w:rsidRDefault="00633848" w:rsidP="005967E3">
      <w:pPr>
        <w:spacing w:line="360" w:lineRule="auto"/>
        <w:ind w:firstLineChars="200" w:firstLine="480"/>
        <w:jc w:val="left"/>
        <w:rPr>
          <w:rFonts w:ascii="楷体" w:eastAsia="楷体" w:hAnsi="楷体"/>
          <w:sz w:val="24"/>
          <w:szCs w:val="24"/>
        </w:rPr>
      </w:pPr>
      <w:r w:rsidRPr="00B618F1">
        <w:rPr>
          <w:rFonts w:ascii="楷体" w:eastAsia="楷体" w:hAnsi="楷体" w:hint="eastAsia"/>
          <w:sz w:val="24"/>
          <w:szCs w:val="24"/>
        </w:rPr>
        <w:t>我国的物联网技术在世界名列前茅，在参与国际分工上占有非常有利的条件，我国在发展物联网产业不管是在市场规模还是在产业化等方面都具备一定的优势。“物联中国”强调，我国物联网产业发展目标有三方面：</w:t>
      </w:r>
    </w:p>
    <w:p w:rsidR="00633848" w:rsidRPr="00B618F1" w:rsidRDefault="00633848" w:rsidP="005967E3">
      <w:pPr>
        <w:spacing w:line="360" w:lineRule="auto"/>
        <w:ind w:firstLineChars="200" w:firstLine="480"/>
        <w:jc w:val="left"/>
        <w:rPr>
          <w:rFonts w:ascii="楷体" w:eastAsia="楷体" w:hAnsi="楷体"/>
          <w:sz w:val="24"/>
          <w:szCs w:val="24"/>
        </w:rPr>
      </w:pPr>
      <w:r w:rsidRPr="00B618F1">
        <w:rPr>
          <w:rFonts w:ascii="楷体" w:eastAsia="楷体" w:hAnsi="楷体" w:hint="eastAsia"/>
          <w:sz w:val="24"/>
          <w:szCs w:val="24"/>
        </w:rPr>
        <w:t>①</w:t>
      </w:r>
      <w:proofErr w:type="gramStart"/>
      <w:r w:rsidRPr="00B618F1">
        <w:rPr>
          <w:rFonts w:ascii="楷体" w:eastAsia="楷体" w:hAnsi="楷体" w:hint="eastAsia"/>
          <w:sz w:val="24"/>
          <w:szCs w:val="24"/>
        </w:rPr>
        <w:t>主创新</w:t>
      </w:r>
      <w:proofErr w:type="gramEnd"/>
      <w:r w:rsidRPr="00B618F1">
        <w:rPr>
          <w:rFonts w:ascii="楷体" w:eastAsia="楷体" w:hAnsi="楷体" w:hint="eastAsia"/>
          <w:sz w:val="24"/>
          <w:szCs w:val="24"/>
        </w:rPr>
        <w:t xml:space="preserve">能力明显增强，攻克一批核心关键技术； </w:t>
      </w:r>
    </w:p>
    <w:p w:rsidR="00633848" w:rsidRPr="00B618F1" w:rsidRDefault="00633848" w:rsidP="005967E3">
      <w:pPr>
        <w:spacing w:line="360" w:lineRule="auto"/>
        <w:ind w:firstLineChars="200" w:firstLine="480"/>
        <w:jc w:val="left"/>
        <w:rPr>
          <w:rFonts w:ascii="楷体" w:eastAsia="楷体" w:hAnsi="楷体"/>
          <w:sz w:val="24"/>
          <w:szCs w:val="24"/>
        </w:rPr>
      </w:pPr>
      <w:r w:rsidRPr="00B618F1">
        <w:rPr>
          <w:rFonts w:ascii="楷体" w:eastAsia="楷体" w:hAnsi="楷体" w:hint="eastAsia"/>
          <w:sz w:val="24"/>
          <w:szCs w:val="24"/>
        </w:rPr>
        <w:t>②具有国际竞争力的产业体系初步形成；</w:t>
      </w:r>
    </w:p>
    <w:p w:rsidR="00633848" w:rsidRPr="00B618F1" w:rsidRDefault="00633848" w:rsidP="00B87AC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③物联网应用水平显著提升。</w:t>
      </w:r>
    </w:p>
    <w:p w:rsidR="00E11132"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3.</w:t>
      </w:r>
      <w:r w:rsidR="00E11132" w:rsidRPr="005967E3">
        <w:rPr>
          <w:rFonts w:ascii="楷体_GB2312" w:eastAsia="楷体_GB2312" w:hAnsiTheme="minorEastAsia" w:hint="eastAsia"/>
          <w:b/>
          <w:sz w:val="24"/>
          <w:szCs w:val="24"/>
        </w:rPr>
        <w:t xml:space="preserve">物联网行业人才培养需求情况 </w:t>
      </w:r>
    </w:p>
    <w:p w:rsidR="00E11132" w:rsidRPr="005967E3" w:rsidRDefault="007B61AB"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1</w:t>
      </w:r>
      <w:r w:rsidR="005967E3">
        <w:rPr>
          <w:rFonts w:ascii="楷体_GB2312" w:eastAsia="楷体_GB2312" w:hAnsiTheme="minorEastAsia" w:hint="eastAsia"/>
          <w:b/>
          <w:sz w:val="24"/>
          <w:szCs w:val="24"/>
        </w:rPr>
        <w:t>）</w:t>
      </w:r>
      <w:r w:rsidR="00E11132" w:rsidRPr="005967E3">
        <w:rPr>
          <w:rFonts w:ascii="楷体_GB2312" w:eastAsia="楷体_GB2312" w:hAnsiTheme="minorEastAsia" w:hint="eastAsia"/>
          <w:b/>
          <w:sz w:val="24"/>
          <w:szCs w:val="24"/>
        </w:rPr>
        <w:t>对</w:t>
      </w:r>
      <w:r w:rsidR="0026717D">
        <w:rPr>
          <w:rFonts w:ascii="楷体_GB2312" w:eastAsia="楷体_GB2312" w:hAnsiTheme="minorEastAsia" w:hint="eastAsia"/>
          <w:b/>
          <w:sz w:val="24"/>
          <w:szCs w:val="24"/>
        </w:rPr>
        <w:t>物联网应用技术</w:t>
      </w:r>
      <w:r w:rsidR="00E11132" w:rsidRPr="005967E3">
        <w:rPr>
          <w:rFonts w:ascii="楷体_GB2312" w:eastAsia="楷体_GB2312" w:hAnsiTheme="minorEastAsia" w:hint="eastAsia"/>
          <w:b/>
          <w:sz w:val="24"/>
          <w:szCs w:val="24"/>
        </w:rPr>
        <w:t>专业人才的需求</w:t>
      </w:r>
    </w:p>
    <w:p w:rsidR="00E11132" w:rsidRPr="00B618F1" w:rsidRDefault="00E11132"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物联网作为新兴产业不仅是两化的粘和剂也是经济发展的催化剂。物联网的应用领域非常广，而且前景非常好，对国家的发展有非常重要的推动力。但是我国较发达国家的物联网技术还是有一定的距离，主要一方面就是技术人才的缺失。</w:t>
      </w:r>
    </w:p>
    <w:p w:rsidR="00E11132" w:rsidRPr="005967E3" w:rsidRDefault="00E11132" w:rsidP="005967E3">
      <w:pPr>
        <w:spacing w:line="360" w:lineRule="auto"/>
        <w:jc w:val="center"/>
        <w:rPr>
          <w:rFonts w:ascii="仿宋_GB2312" w:eastAsia="仿宋_GB2312" w:hAnsiTheme="minorEastAsia"/>
          <w:sz w:val="24"/>
          <w:szCs w:val="24"/>
        </w:rPr>
      </w:pPr>
      <w:r w:rsidRPr="005967E3">
        <w:rPr>
          <w:rFonts w:ascii="仿宋_GB2312" w:eastAsia="仿宋_GB2312" w:hAnsiTheme="minorEastAsia" w:hint="eastAsia"/>
          <w:noProof/>
          <w:sz w:val="24"/>
          <w:szCs w:val="24"/>
        </w:rPr>
        <w:lastRenderedPageBreak/>
        <w:drawing>
          <wp:inline distT="0" distB="0" distL="0" distR="0">
            <wp:extent cx="4924425" cy="2886869"/>
            <wp:effectExtent l="0" t="0" r="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4949029" cy="2901293"/>
                    </a:xfrm>
                    <a:prstGeom prst="rect">
                      <a:avLst/>
                    </a:prstGeom>
                    <a:noFill/>
                    <a:ln w="9525">
                      <a:noFill/>
                      <a:miter lim="800000"/>
                      <a:headEnd/>
                      <a:tailEnd/>
                    </a:ln>
                  </pic:spPr>
                </pic:pic>
              </a:graphicData>
            </a:graphic>
          </wp:inline>
        </w:drawing>
      </w:r>
    </w:p>
    <w:p w:rsidR="00E11132" w:rsidRPr="005967E3" w:rsidRDefault="00E11132" w:rsidP="005967E3">
      <w:pPr>
        <w:spacing w:line="360" w:lineRule="auto"/>
        <w:jc w:val="center"/>
        <w:rPr>
          <w:rFonts w:ascii="仿宋_GB2312" w:eastAsia="仿宋_GB2312" w:hAnsiTheme="minorEastAsia"/>
          <w:sz w:val="24"/>
          <w:szCs w:val="24"/>
        </w:rPr>
      </w:pPr>
      <w:r w:rsidRPr="005967E3">
        <w:rPr>
          <w:rFonts w:ascii="仿宋_GB2312" w:eastAsia="仿宋_GB2312" w:hAnsiTheme="minorEastAsia" w:hint="eastAsia"/>
          <w:sz w:val="24"/>
          <w:szCs w:val="24"/>
        </w:rPr>
        <w:t>图</w:t>
      </w:r>
      <w:r w:rsidR="00CE674A">
        <w:rPr>
          <w:rFonts w:ascii="仿宋_GB2312" w:eastAsia="仿宋_GB2312" w:hAnsiTheme="minorEastAsia"/>
          <w:sz w:val="24"/>
          <w:szCs w:val="24"/>
        </w:rPr>
        <w:t xml:space="preserve">6 </w:t>
      </w:r>
      <w:r w:rsidRPr="005967E3">
        <w:rPr>
          <w:rFonts w:ascii="仿宋_GB2312" w:eastAsia="仿宋_GB2312" w:hAnsiTheme="minorEastAsia" w:hint="eastAsia"/>
          <w:sz w:val="24"/>
          <w:szCs w:val="24"/>
        </w:rPr>
        <w:t>全国物联网行业人才缺口状况</w:t>
      </w:r>
    </w:p>
    <w:p w:rsidR="00E11132" w:rsidRPr="00B618F1" w:rsidRDefault="00E11132"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从以上数据来看，物联网产业发展与行业应用催生出了许多新的工作岗位，并对原有岗位提出了新的技能要求，其中有许多岗位适合职业院校学生，涉及范围非常广泛，比如物联网工程项目的实施、维护与管理，比如基于设备、系统和平台的以客户为中心的各类用户服务等。</w:t>
      </w:r>
    </w:p>
    <w:p w:rsidR="00E11132" w:rsidRPr="00B618F1" w:rsidRDefault="00E11132"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物联网各主要领域上下游企业均急需大量人才，据工信部统计，以下领域未来5年对物联网人才的需求量预估为：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智能家居：100万人；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智慧交通：50万人；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现代物流：20万人；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智能电网：100万人；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智能医疗：100万人；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智慧农业：1000万人。</w:t>
      </w:r>
    </w:p>
    <w:p w:rsidR="00E11132" w:rsidRPr="00B618F1" w:rsidRDefault="00E11132" w:rsidP="005967E3">
      <w:pPr>
        <w:spacing w:line="360" w:lineRule="auto"/>
        <w:ind w:firstLineChars="236" w:firstLine="566"/>
        <w:rPr>
          <w:rFonts w:ascii="楷体" w:eastAsia="楷体" w:hAnsi="楷体"/>
          <w:sz w:val="24"/>
          <w:szCs w:val="24"/>
        </w:rPr>
      </w:pPr>
      <w:r w:rsidRPr="00B618F1">
        <w:rPr>
          <w:rFonts w:ascii="楷体" w:eastAsia="楷体" w:hAnsi="楷体" w:hint="eastAsia"/>
          <w:sz w:val="24"/>
          <w:szCs w:val="24"/>
        </w:rPr>
        <w:t>还有大量急需物联网应用型人才的领域不在统计之列。</w:t>
      </w:r>
    </w:p>
    <w:p w:rsidR="00E11132" w:rsidRPr="005967E3" w:rsidRDefault="007B61AB"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005967E3">
        <w:rPr>
          <w:rFonts w:ascii="楷体_GB2312" w:eastAsia="楷体_GB2312" w:hAnsiTheme="minorEastAsia" w:hint="eastAsia"/>
          <w:b/>
          <w:sz w:val="24"/>
          <w:szCs w:val="24"/>
        </w:rPr>
        <w:t>）</w:t>
      </w:r>
      <w:r>
        <w:rPr>
          <w:rFonts w:ascii="楷体_GB2312" w:eastAsia="楷体_GB2312" w:hAnsiTheme="minorEastAsia" w:hint="eastAsia"/>
          <w:b/>
          <w:sz w:val="24"/>
          <w:szCs w:val="24"/>
        </w:rPr>
        <w:t>山西</w:t>
      </w:r>
      <w:r w:rsidR="00E11132" w:rsidRPr="005967E3">
        <w:rPr>
          <w:rFonts w:ascii="楷体_GB2312" w:eastAsia="楷体_GB2312" w:hAnsiTheme="minorEastAsia" w:hint="eastAsia"/>
          <w:b/>
          <w:sz w:val="24"/>
          <w:szCs w:val="24"/>
        </w:rPr>
        <w:t>省相关单位对物联网人才的需求</w:t>
      </w:r>
    </w:p>
    <w:p w:rsidR="00E11132" w:rsidRPr="00B618F1" w:rsidRDefault="00E11132"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为了解</w:t>
      </w:r>
      <w:r w:rsidR="007B61AB" w:rsidRPr="00B618F1">
        <w:rPr>
          <w:rFonts w:ascii="楷体" w:eastAsia="楷体" w:hAnsi="楷体" w:hint="eastAsia"/>
          <w:sz w:val="24"/>
          <w:szCs w:val="24"/>
        </w:rPr>
        <w:t>山西</w:t>
      </w:r>
      <w:r w:rsidRPr="00B618F1">
        <w:rPr>
          <w:rFonts w:ascii="楷体" w:eastAsia="楷体" w:hAnsi="楷体" w:hint="eastAsia"/>
          <w:sz w:val="24"/>
          <w:szCs w:val="24"/>
        </w:rPr>
        <w:t>省物联网应用型人才需求情况，</w:t>
      </w:r>
      <w:r w:rsidR="00E071BA" w:rsidRPr="00B618F1">
        <w:rPr>
          <w:rFonts w:ascii="楷体" w:eastAsia="楷体" w:hAnsi="楷体" w:hint="eastAsia"/>
          <w:sz w:val="24"/>
          <w:szCs w:val="24"/>
        </w:rPr>
        <w:t>我们对山西</w:t>
      </w:r>
      <w:r w:rsidRPr="00B618F1">
        <w:rPr>
          <w:rFonts w:ascii="楷体" w:eastAsia="楷体" w:hAnsi="楷体" w:hint="eastAsia"/>
          <w:sz w:val="24"/>
          <w:szCs w:val="24"/>
        </w:rPr>
        <w:t>省相关部门及所属市、区企事业和</w:t>
      </w:r>
      <w:proofErr w:type="gramStart"/>
      <w:r w:rsidRPr="00B618F1">
        <w:rPr>
          <w:rFonts w:ascii="楷体" w:eastAsia="楷体" w:hAnsi="楷体" w:hint="eastAsia"/>
          <w:sz w:val="24"/>
          <w:szCs w:val="24"/>
        </w:rPr>
        <w:t>物联网</w:t>
      </w:r>
      <w:proofErr w:type="gramEnd"/>
      <w:r w:rsidRPr="00B618F1">
        <w:rPr>
          <w:rFonts w:ascii="楷体" w:eastAsia="楷体" w:hAnsi="楷体" w:hint="eastAsia"/>
          <w:sz w:val="24"/>
          <w:szCs w:val="24"/>
        </w:rPr>
        <w:t>产业联盟单位对</w:t>
      </w:r>
      <w:r w:rsidR="0026717D" w:rsidRPr="00B618F1">
        <w:rPr>
          <w:rFonts w:ascii="楷体" w:eastAsia="楷体" w:hAnsi="楷体" w:hint="eastAsia"/>
          <w:sz w:val="24"/>
          <w:szCs w:val="24"/>
        </w:rPr>
        <w:t>物联网应用技术</w:t>
      </w:r>
      <w:r w:rsidRPr="00B618F1">
        <w:rPr>
          <w:rFonts w:ascii="楷体" w:eastAsia="楷体" w:hAnsi="楷体" w:hint="eastAsia"/>
          <w:sz w:val="24"/>
          <w:szCs w:val="24"/>
        </w:rPr>
        <w:t>人才需求展开调研，掌握</w:t>
      </w:r>
      <w:r w:rsidR="007B61AB" w:rsidRPr="00B618F1">
        <w:rPr>
          <w:rFonts w:ascii="楷体" w:eastAsia="楷体" w:hAnsi="楷体" w:hint="eastAsia"/>
          <w:sz w:val="24"/>
          <w:szCs w:val="24"/>
        </w:rPr>
        <w:t>山西</w:t>
      </w:r>
      <w:r w:rsidRPr="00B618F1">
        <w:rPr>
          <w:rFonts w:ascii="楷体" w:eastAsia="楷体" w:hAnsi="楷体" w:hint="eastAsia"/>
          <w:sz w:val="24"/>
          <w:szCs w:val="24"/>
        </w:rPr>
        <w:t>省物联网企业对人才的需求量，并对</w:t>
      </w:r>
      <w:r w:rsidR="007B61AB" w:rsidRPr="00B618F1">
        <w:rPr>
          <w:rFonts w:ascii="楷体" w:eastAsia="楷体" w:hAnsi="楷体" w:hint="eastAsia"/>
          <w:sz w:val="24"/>
          <w:szCs w:val="24"/>
        </w:rPr>
        <w:t>山西</w:t>
      </w:r>
      <w:r w:rsidRPr="00B618F1">
        <w:rPr>
          <w:rFonts w:ascii="楷体" w:eastAsia="楷体" w:hAnsi="楷体" w:hint="eastAsia"/>
          <w:sz w:val="24"/>
          <w:szCs w:val="24"/>
        </w:rPr>
        <w:t>省进行人才预测。</w:t>
      </w:r>
    </w:p>
    <w:p w:rsidR="0066004D" w:rsidRPr="00B618F1" w:rsidRDefault="00E11132"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产业发展，人才先行，人才是科技发展的关键。</w:t>
      </w:r>
      <w:r w:rsidR="007B61AB" w:rsidRPr="00B618F1">
        <w:rPr>
          <w:rFonts w:ascii="楷体" w:eastAsia="楷体" w:hAnsi="楷体" w:hint="eastAsia"/>
          <w:sz w:val="24"/>
          <w:szCs w:val="24"/>
        </w:rPr>
        <w:t>山西</w:t>
      </w:r>
      <w:r w:rsidRPr="00B618F1">
        <w:rPr>
          <w:rFonts w:ascii="楷体" w:eastAsia="楷体" w:hAnsi="楷体" w:hint="eastAsia"/>
          <w:sz w:val="24"/>
          <w:szCs w:val="24"/>
        </w:rPr>
        <w:t>省作为发展的大省，对</w:t>
      </w:r>
      <w:r w:rsidRPr="00B618F1">
        <w:rPr>
          <w:rFonts w:ascii="楷体" w:eastAsia="楷体" w:hAnsi="楷体" w:hint="eastAsia"/>
          <w:sz w:val="24"/>
          <w:szCs w:val="24"/>
        </w:rPr>
        <w:lastRenderedPageBreak/>
        <w:t>物联网的人才需求更是巨大，</w:t>
      </w:r>
      <w:r w:rsidR="007B61AB" w:rsidRPr="00B618F1">
        <w:rPr>
          <w:rFonts w:ascii="楷体" w:eastAsia="楷体" w:hAnsi="楷体" w:hint="eastAsia"/>
          <w:sz w:val="24"/>
          <w:szCs w:val="24"/>
        </w:rPr>
        <w:t>山西省整个</w:t>
      </w:r>
      <w:r w:rsidRPr="00B618F1">
        <w:rPr>
          <w:rFonts w:ascii="楷体" w:eastAsia="楷体" w:hAnsi="楷体" w:hint="eastAsia"/>
          <w:sz w:val="24"/>
          <w:szCs w:val="24"/>
        </w:rPr>
        <w:t>经济区的建设涉及生活中的各个方面，所以将会产生出巨大的岗位需要和人才缺口。</w:t>
      </w:r>
    </w:p>
    <w:p w:rsidR="00E11132" w:rsidRPr="00B618F1" w:rsidRDefault="007B61AB"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山西</w:t>
      </w:r>
      <w:r w:rsidR="00E11132" w:rsidRPr="00B618F1">
        <w:rPr>
          <w:rFonts w:ascii="楷体" w:eastAsia="楷体" w:hAnsi="楷体" w:hint="eastAsia"/>
          <w:sz w:val="24"/>
          <w:szCs w:val="24"/>
        </w:rPr>
        <w:t>经济区的发展，对物联网应用型人才也提出了新的要求。目前</w:t>
      </w:r>
      <w:r w:rsidR="00E071BA" w:rsidRPr="00B618F1">
        <w:rPr>
          <w:rFonts w:ascii="楷体" w:eastAsia="楷体" w:hAnsi="楷体" w:hint="eastAsia"/>
          <w:sz w:val="24"/>
          <w:szCs w:val="24"/>
        </w:rPr>
        <w:t>山西</w:t>
      </w:r>
      <w:r w:rsidR="0066004D" w:rsidRPr="00B618F1">
        <w:rPr>
          <w:rFonts w:ascii="楷体" w:eastAsia="楷体" w:hAnsi="楷体" w:hint="eastAsia"/>
          <w:sz w:val="24"/>
          <w:szCs w:val="24"/>
        </w:rPr>
        <w:t>省</w:t>
      </w:r>
      <w:r w:rsidR="00E11132" w:rsidRPr="00B618F1">
        <w:rPr>
          <w:rFonts w:ascii="楷体" w:eastAsia="楷体" w:hAnsi="楷体" w:hint="eastAsia"/>
          <w:sz w:val="24"/>
          <w:szCs w:val="24"/>
        </w:rPr>
        <w:t>市场正加速实施</w:t>
      </w:r>
      <w:r w:rsidR="0026717D" w:rsidRPr="00B618F1">
        <w:rPr>
          <w:rFonts w:ascii="楷体" w:eastAsia="楷体" w:hAnsi="楷体" w:hint="eastAsia"/>
          <w:sz w:val="24"/>
          <w:szCs w:val="24"/>
        </w:rPr>
        <w:t>物联网应用技术</w:t>
      </w:r>
      <w:r w:rsidR="00E11132" w:rsidRPr="00B618F1">
        <w:rPr>
          <w:rFonts w:ascii="楷体" w:eastAsia="楷体" w:hAnsi="楷体" w:hint="eastAsia"/>
          <w:sz w:val="24"/>
          <w:szCs w:val="24"/>
        </w:rPr>
        <w:t>，调研发现物联网技术应用型人才的市场需求已大于研发人才。</w:t>
      </w:r>
      <w:r w:rsidR="0026717D" w:rsidRPr="00B618F1">
        <w:rPr>
          <w:rFonts w:ascii="楷体" w:eastAsia="楷体" w:hAnsi="楷体" w:hint="eastAsia"/>
          <w:sz w:val="24"/>
          <w:szCs w:val="24"/>
        </w:rPr>
        <w:t>物联网应用技术</w:t>
      </w:r>
      <w:r w:rsidR="0066004D" w:rsidRPr="00B618F1">
        <w:rPr>
          <w:rFonts w:ascii="楷体" w:eastAsia="楷体" w:hAnsi="楷体" w:hint="eastAsia"/>
          <w:sz w:val="24"/>
          <w:szCs w:val="24"/>
        </w:rPr>
        <w:t>的人才结构需求分析如图</w:t>
      </w:r>
      <w:r w:rsidR="00CE674A" w:rsidRPr="00B618F1">
        <w:rPr>
          <w:rFonts w:ascii="楷体" w:eastAsia="楷体" w:hAnsi="楷体"/>
          <w:sz w:val="24"/>
          <w:szCs w:val="24"/>
        </w:rPr>
        <w:t>7</w:t>
      </w:r>
      <w:r w:rsidR="0066004D" w:rsidRPr="00B618F1">
        <w:rPr>
          <w:rFonts w:ascii="楷体" w:eastAsia="楷体" w:hAnsi="楷体" w:hint="eastAsia"/>
          <w:sz w:val="24"/>
          <w:szCs w:val="24"/>
        </w:rPr>
        <w:t>所示：</w:t>
      </w:r>
    </w:p>
    <w:p w:rsidR="0066004D" w:rsidRPr="005967E3" w:rsidRDefault="0066004D" w:rsidP="00A0099C">
      <w:pPr>
        <w:spacing w:line="360" w:lineRule="auto"/>
        <w:jc w:val="center"/>
        <w:rPr>
          <w:rFonts w:ascii="仿宋_GB2312" w:eastAsia="仿宋_GB2312" w:hAnsiTheme="minorEastAsia"/>
          <w:sz w:val="24"/>
          <w:szCs w:val="24"/>
        </w:rPr>
      </w:pPr>
      <w:bookmarkStart w:id="0" w:name="_GoBack"/>
      <w:r w:rsidRPr="005967E3">
        <w:rPr>
          <w:rFonts w:ascii="仿宋_GB2312" w:eastAsia="仿宋_GB2312" w:hAnsiTheme="minorEastAsia" w:hint="eastAsia"/>
          <w:noProof/>
          <w:sz w:val="24"/>
          <w:szCs w:val="24"/>
        </w:rPr>
        <w:drawing>
          <wp:inline distT="0" distB="0" distL="0" distR="0">
            <wp:extent cx="4561969" cy="20955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4564909" cy="2096851"/>
                    </a:xfrm>
                    <a:prstGeom prst="rect">
                      <a:avLst/>
                    </a:prstGeom>
                    <a:noFill/>
                    <a:ln w="9525">
                      <a:noFill/>
                      <a:miter lim="800000"/>
                      <a:headEnd/>
                      <a:tailEnd/>
                    </a:ln>
                  </pic:spPr>
                </pic:pic>
              </a:graphicData>
            </a:graphic>
          </wp:inline>
        </w:drawing>
      </w:r>
      <w:bookmarkEnd w:id="0"/>
    </w:p>
    <w:p w:rsidR="0066004D" w:rsidRPr="005967E3" w:rsidRDefault="0066004D" w:rsidP="005967E3">
      <w:pPr>
        <w:spacing w:line="360" w:lineRule="auto"/>
        <w:ind w:firstLineChars="200" w:firstLine="480"/>
        <w:jc w:val="center"/>
        <w:rPr>
          <w:rFonts w:ascii="仿宋_GB2312" w:eastAsia="仿宋_GB2312" w:hAnsiTheme="minorEastAsia"/>
          <w:sz w:val="24"/>
          <w:szCs w:val="24"/>
        </w:rPr>
      </w:pPr>
      <w:r w:rsidRPr="005967E3">
        <w:rPr>
          <w:rFonts w:ascii="仿宋_GB2312" w:eastAsia="仿宋_GB2312" w:hAnsiTheme="minorEastAsia" w:hint="eastAsia"/>
          <w:sz w:val="24"/>
          <w:szCs w:val="24"/>
        </w:rPr>
        <w:t>图</w:t>
      </w:r>
      <w:r w:rsidR="00CE674A">
        <w:rPr>
          <w:rFonts w:ascii="仿宋_GB2312" w:eastAsia="仿宋_GB2312" w:hAnsiTheme="minorEastAsia"/>
          <w:sz w:val="24"/>
          <w:szCs w:val="24"/>
        </w:rPr>
        <w:t>7</w:t>
      </w:r>
      <w:r w:rsidR="00EB5A32">
        <w:rPr>
          <w:rFonts w:ascii="仿宋_GB2312" w:eastAsia="仿宋_GB2312" w:hAnsiTheme="minorEastAsia" w:hint="eastAsia"/>
          <w:sz w:val="24"/>
          <w:szCs w:val="24"/>
        </w:rPr>
        <w:t xml:space="preserve"> </w:t>
      </w:r>
      <w:r w:rsidRPr="005967E3">
        <w:rPr>
          <w:rFonts w:ascii="仿宋_GB2312" w:eastAsia="仿宋_GB2312" w:hAnsiTheme="minorEastAsia" w:hint="eastAsia"/>
          <w:sz w:val="24"/>
          <w:szCs w:val="24"/>
        </w:rPr>
        <w:t>物联网行业人才需求占比</w:t>
      </w:r>
    </w:p>
    <w:p w:rsidR="0066004D" w:rsidRPr="00B618F1" w:rsidRDefault="005967E3" w:rsidP="005967E3">
      <w:pPr>
        <w:spacing w:line="360" w:lineRule="auto"/>
        <w:ind w:firstLineChars="196" w:firstLine="472"/>
        <w:rPr>
          <w:rFonts w:ascii="楷体" w:eastAsia="楷体" w:hAnsi="楷体"/>
          <w:b/>
          <w:sz w:val="24"/>
          <w:szCs w:val="24"/>
        </w:rPr>
      </w:pPr>
      <w:r w:rsidRPr="00B618F1">
        <w:rPr>
          <w:rFonts w:ascii="楷体" w:eastAsia="楷体" w:hAnsi="楷体" w:hint="eastAsia"/>
          <w:b/>
          <w:sz w:val="24"/>
          <w:szCs w:val="24"/>
        </w:rPr>
        <w:t>4.</w:t>
      </w:r>
      <w:r w:rsidR="00E071BA" w:rsidRPr="00B618F1">
        <w:rPr>
          <w:rFonts w:ascii="楷体" w:eastAsia="楷体" w:hAnsi="楷体" w:hint="eastAsia"/>
          <w:b/>
          <w:sz w:val="24"/>
          <w:szCs w:val="24"/>
        </w:rPr>
        <w:t>高职</w:t>
      </w:r>
      <w:r w:rsidR="0066004D" w:rsidRPr="00B618F1">
        <w:rPr>
          <w:rFonts w:ascii="楷体" w:eastAsia="楷体" w:hAnsi="楷体" w:hint="eastAsia"/>
          <w:b/>
          <w:sz w:val="24"/>
          <w:szCs w:val="24"/>
        </w:rPr>
        <w:t>院校物联网</w:t>
      </w:r>
      <w:r w:rsidR="00385685" w:rsidRPr="00B618F1">
        <w:rPr>
          <w:rFonts w:ascii="楷体" w:eastAsia="楷体" w:hAnsi="楷体" w:hint="eastAsia"/>
          <w:b/>
          <w:sz w:val="24"/>
          <w:szCs w:val="24"/>
        </w:rPr>
        <w:t>应用技术</w:t>
      </w:r>
      <w:r w:rsidR="0066004D" w:rsidRPr="00B618F1">
        <w:rPr>
          <w:rFonts w:ascii="楷体" w:eastAsia="楷体" w:hAnsi="楷体" w:hint="eastAsia"/>
          <w:b/>
          <w:sz w:val="24"/>
          <w:szCs w:val="24"/>
        </w:rPr>
        <w:t>专业开设的可行性分析</w:t>
      </w:r>
    </w:p>
    <w:p w:rsidR="0066004D" w:rsidRPr="00B618F1" w:rsidRDefault="00E071BA"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高职</w:t>
      </w:r>
      <w:r w:rsidR="0066004D" w:rsidRPr="00B618F1">
        <w:rPr>
          <w:rFonts w:ascii="楷体" w:eastAsia="楷体" w:hAnsi="楷体" w:hint="eastAsia"/>
          <w:sz w:val="24"/>
          <w:szCs w:val="24"/>
        </w:rPr>
        <w:t>院校教育以培养工作一线的技能型人才为目标。</w:t>
      </w:r>
      <w:r w:rsidR="00385685" w:rsidRPr="00B618F1">
        <w:rPr>
          <w:rFonts w:ascii="楷体" w:eastAsia="楷体" w:hAnsi="楷体" w:hint="eastAsia"/>
          <w:sz w:val="24"/>
          <w:szCs w:val="24"/>
        </w:rPr>
        <w:t>物联网应用技术专业</w:t>
      </w:r>
      <w:r w:rsidR="0066004D" w:rsidRPr="00B618F1">
        <w:rPr>
          <w:rFonts w:ascii="楷体" w:eastAsia="楷体" w:hAnsi="楷体" w:hint="eastAsia"/>
          <w:sz w:val="24"/>
          <w:szCs w:val="24"/>
        </w:rPr>
        <w:t>可</w:t>
      </w:r>
      <w:r w:rsidR="00EA1A8F" w:rsidRPr="00B618F1">
        <w:rPr>
          <w:rFonts w:ascii="楷体" w:eastAsia="楷体" w:hAnsi="楷体" w:hint="eastAsia"/>
          <w:sz w:val="24"/>
          <w:szCs w:val="24"/>
        </w:rPr>
        <w:t>具体培养以下几类人员</w:t>
      </w:r>
      <w:r w:rsidR="0066004D" w:rsidRPr="00B618F1">
        <w:rPr>
          <w:rFonts w:ascii="楷体" w:eastAsia="楷体" w:hAnsi="楷体" w:hint="eastAsia"/>
          <w:sz w:val="24"/>
          <w:szCs w:val="24"/>
        </w:rPr>
        <w:t>：</w:t>
      </w:r>
      <w:r w:rsidR="00EA1A8F" w:rsidRPr="00B618F1">
        <w:rPr>
          <w:rFonts w:ascii="楷体" w:eastAsia="楷体" w:hAnsi="楷体" w:hint="eastAsia"/>
          <w:sz w:val="24"/>
          <w:szCs w:val="24"/>
        </w:rPr>
        <w:t>如</w:t>
      </w:r>
      <w:r w:rsidR="00EB5A32" w:rsidRPr="00B618F1">
        <w:rPr>
          <w:rFonts w:ascii="楷体" w:eastAsia="楷体" w:hAnsi="楷体"/>
          <w:sz w:val="24"/>
          <w:szCs w:val="24"/>
        </w:rPr>
        <w:t>物联网安装调试员、物联网工程技术人员、计算机网络工程技术人员、 计算机硬件工程技术人员、嵌入式系统设计工程技术人员</w:t>
      </w:r>
      <w:r w:rsidR="00EB5A32" w:rsidRPr="00B618F1">
        <w:rPr>
          <w:rFonts w:ascii="楷体" w:eastAsia="楷体" w:hAnsi="楷体" w:hint="eastAsia"/>
          <w:sz w:val="24"/>
          <w:szCs w:val="24"/>
        </w:rPr>
        <w:t>等</w:t>
      </w:r>
      <w:r w:rsidR="0066004D" w:rsidRPr="00B618F1">
        <w:rPr>
          <w:rFonts w:ascii="楷体" w:eastAsia="楷体" w:hAnsi="楷体" w:hint="eastAsia"/>
          <w:sz w:val="24"/>
          <w:szCs w:val="24"/>
        </w:rPr>
        <w:t>。</w:t>
      </w:r>
    </w:p>
    <w:p w:rsidR="0066004D"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1）</w:t>
      </w:r>
      <w:r w:rsidR="0066004D" w:rsidRPr="005967E3">
        <w:rPr>
          <w:rFonts w:ascii="楷体_GB2312" w:eastAsia="楷体_GB2312" w:hAnsiTheme="minorEastAsia" w:hint="eastAsia"/>
          <w:b/>
          <w:sz w:val="24"/>
          <w:szCs w:val="24"/>
        </w:rPr>
        <w:t>相关专业条件优越便于专业转型</w:t>
      </w:r>
    </w:p>
    <w:p w:rsidR="00B849C3" w:rsidRPr="00B618F1" w:rsidRDefault="0026717D" w:rsidP="00B849C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物联网应用技术</w:t>
      </w:r>
      <w:r w:rsidR="0066004D" w:rsidRPr="00B618F1">
        <w:rPr>
          <w:rFonts w:ascii="楷体" w:eastAsia="楷体" w:hAnsi="楷体" w:hint="eastAsia"/>
          <w:sz w:val="24"/>
          <w:szCs w:val="24"/>
        </w:rPr>
        <w:t>专业是学校长远规划重点发展专业，</w:t>
      </w:r>
      <w:r w:rsidR="00B849C3" w:rsidRPr="00B618F1">
        <w:rPr>
          <w:rFonts w:ascii="楷体" w:eastAsia="楷体" w:hAnsi="楷体" w:hint="eastAsia"/>
          <w:sz w:val="24"/>
          <w:szCs w:val="24"/>
        </w:rPr>
        <w:t>将来会不断增加设施设备的资金投入，以改善教学条件、提高教学质量。</w:t>
      </w:r>
    </w:p>
    <w:p w:rsidR="00B849C3" w:rsidRPr="00B618F1" w:rsidRDefault="00B849C3" w:rsidP="00B849C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此外，我校信息学院教师，长期从事软件技术、网络工程、移动互联网开发技术等专业的教学，可以</w:t>
      </w:r>
      <w:r w:rsidR="003567D8" w:rsidRPr="00B618F1">
        <w:rPr>
          <w:rFonts w:ascii="楷体" w:eastAsia="楷体" w:hAnsi="楷体" w:hint="eastAsia"/>
          <w:sz w:val="24"/>
          <w:szCs w:val="24"/>
        </w:rPr>
        <w:t>胜任</w:t>
      </w:r>
      <w:r w:rsidRPr="00B618F1">
        <w:rPr>
          <w:rFonts w:ascii="楷体" w:eastAsia="楷体" w:hAnsi="楷体" w:hint="eastAsia"/>
          <w:sz w:val="24"/>
          <w:szCs w:val="24"/>
        </w:rPr>
        <w:t>物联网应用层的软件开发等</w:t>
      </w:r>
      <w:r w:rsidR="003567D8" w:rsidRPr="00B618F1">
        <w:rPr>
          <w:rFonts w:ascii="楷体" w:eastAsia="楷体" w:hAnsi="楷体" w:hint="eastAsia"/>
          <w:sz w:val="24"/>
          <w:szCs w:val="24"/>
        </w:rPr>
        <w:t>各种</w:t>
      </w:r>
      <w:r w:rsidRPr="00B618F1">
        <w:rPr>
          <w:rFonts w:ascii="楷体" w:eastAsia="楷体" w:hAnsi="楷体" w:hint="eastAsia"/>
          <w:sz w:val="24"/>
          <w:szCs w:val="24"/>
        </w:rPr>
        <w:t>课程</w:t>
      </w:r>
      <w:r w:rsidR="003567D8" w:rsidRPr="00B618F1">
        <w:rPr>
          <w:rFonts w:ascii="楷体" w:eastAsia="楷体" w:hAnsi="楷体" w:hint="eastAsia"/>
          <w:sz w:val="24"/>
          <w:szCs w:val="24"/>
        </w:rPr>
        <w:t>的</w:t>
      </w:r>
      <w:r w:rsidRPr="00B618F1">
        <w:rPr>
          <w:rFonts w:ascii="楷体" w:eastAsia="楷体" w:hAnsi="楷体" w:hint="eastAsia"/>
          <w:sz w:val="24"/>
          <w:szCs w:val="24"/>
        </w:rPr>
        <w:t>教学。</w:t>
      </w:r>
    </w:p>
    <w:p w:rsidR="0066004D"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2）</w:t>
      </w:r>
      <w:r w:rsidR="0066004D" w:rsidRPr="005967E3">
        <w:rPr>
          <w:rFonts w:ascii="楷体_GB2312" w:eastAsia="楷体_GB2312" w:hAnsiTheme="minorEastAsia" w:hint="eastAsia"/>
          <w:b/>
          <w:sz w:val="24"/>
          <w:szCs w:val="24"/>
        </w:rPr>
        <w:t>物联网应用型人才紧缺</w:t>
      </w:r>
    </w:p>
    <w:p w:rsidR="0066004D" w:rsidRPr="00B618F1" w:rsidRDefault="0066004D" w:rsidP="00CE674A">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 xml:space="preserve">由于物联网技术的迅猛发展和广泛应用，相应的应用型人才需求量大，以智慧城市中涉及的智能家居、智能物业为例进行人才需求分析，智能楼宇管理主要集中在北京、上海、广州、深圳、天津、宁波等大中城市，目前全国从业人员约 </w:t>
      </w:r>
      <w:r w:rsidRPr="00B618F1">
        <w:rPr>
          <w:rFonts w:ascii="楷体" w:eastAsia="楷体" w:hAnsi="楷体"/>
          <w:sz w:val="24"/>
          <w:szCs w:val="24"/>
        </w:rPr>
        <w:t>70</w:t>
      </w:r>
      <w:r w:rsidRPr="00B618F1">
        <w:rPr>
          <w:rFonts w:ascii="楷体" w:eastAsia="楷体" w:hAnsi="楷体" w:hint="eastAsia"/>
          <w:sz w:val="24"/>
          <w:szCs w:val="24"/>
        </w:rPr>
        <w:t>万人，其未来5年人才市场需求将达到近100万人。随着我国城市数字化、信息化、智慧化的进程日益加快，作为庞大基础支撑的物联网将面临大规模的建设，与此相关的各种岗位上的人才需求也会越来越大。</w:t>
      </w:r>
    </w:p>
    <w:p w:rsidR="00385685" w:rsidRPr="00B618F1" w:rsidRDefault="0066004D" w:rsidP="00385685">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lastRenderedPageBreak/>
        <w:t>作为发展的</w:t>
      </w:r>
      <w:r w:rsidR="00EA1A8F" w:rsidRPr="00B618F1">
        <w:rPr>
          <w:rFonts w:ascii="楷体" w:eastAsia="楷体" w:hAnsi="楷体" w:hint="eastAsia"/>
          <w:sz w:val="24"/>
          <w:szCs w:val="24"/>
        </w:rPr>
        <w:t>山西</w:t>
      </w:r>
      <w:r w:rsidRPr="00B618F1">
        <w:rPr>
          <w:rFonts w:ascii="楷体" w:eastAsia="楷体" w:hAnsi="楷体" w:hint="eastAsia"/>
          <w:sz w:val="24"/>
          <w:szCs w:val="24"/>
        </w:rPr>
        <w:t>，更加迫切需求物联网人才，尤其是初中级应用型人才短缺。在物联网应用型人才需求中，初中级应用型人才尤为短缺。高职院校的物联网专业以设计、开发为人才培养目标</w:t>
      </w:r>
      <w:r w:rsidR="00385685" w:rsidRPr="00B618F1">
        <w:rPr>
          <w:rFonts w:ascii="楷体" w:eastAsia="楷体" w:hAnsi="楷体" w:hint="eastAsia"/>
          <w:sz w:val="24"/>
          <w:szCs w:val="24"/>
        </w:rPr>
        <w:t>，着力培养</w:t>
      </w:r>
      <w:r w:rsidR="00385685" w:rsidRPr="00B618F1">
        <w:rPr>
          <w:rFonts w:ascii="楷体" w:eastAsia="楷体" w:hAnsi="楷体"/>
          <w:sz w:val="24"/>
          <w:szCs w:val="24"/>
        </w:rPr>
        <w:t>物联网设备安装配置和调试、物联网系统运行管理和维护、物联网系统应用开发、物联网项目规划和管理</w:t>
      </w:r>
      <w:r w:rsidR="00385685" w:rsidRPr="00B618F1">
        <w:rPr>
          <w:rFonts w:ascii="楷体" w:eastAsia="楷体" w:hAnsi="楷体" w:hint="eastAsia"/>
          <w:sz w:val="24"/>
          <w:szCs w:val="24"/>
        </w:rPr>
        <w:t>等多种工作岗位的中坚力量，因此高职院校开设物联网</w:t>
      </w:r>
      <w:r w:rsidR="00790027" w:rsidRPr="00B618F1">
        <w:rPr>
          <w:rFonts w:ascii="楷体" w:eastAsia="楷体" w:hAnsi="楷体" w:hint="eastAsia"/>
          <w:sz w:val="24"/>
          <w:szCs w:val="24"/>
        </w:rPr>
        <w:t>应用技术</w:t>
      </w:r>
      <w:r w:rsidR="00385685" w:rsidRPr="00B618F1">
        <w:rPr>
          <w:rFonts w:ascii="楷体" w:eastAsia="楷体" w:hAnsi="楷体" w:hint="eastAsia"/>
          <w:sz w:val="24"/>
          <w:szCs w:val="24"/>
        </w:rPr>
        <w:t>专业的培养目标是大学</w:t>
      </w:r>
      <w:r w:rsidR="00790027" w:rsidRPr="00B618F1">
        <w:rPr>
          <w:rFonts w:ascii="楷体" w:eastAsia="楷体" w:hAnsi="楷体" w:hint="eastAsia"/>
          <w:sz w:val="24"/>
          <w:szCs w:val="24"/>
        </w:rPr>
        <w:t>本科</w:t>
      </w:r>
      <w:r w:rsidR="00385685" w:rsidRPr="00B618F1">
        <w:rPr>
          <w:rFonts w:ascii="楷体" w:eastAsia="楷体" w:hAnsi="楷体" w:hint="eastAsia"/>
          <w:sz w:val="24"/>
          <w:szCs w:val="24"/>
        </w:rPr>
        <w:t>教育所不能替代的。</w:t>
      </w:r>
    </w:p>
    <w:p w:rsidR="0066004D" w:rsidRPr="00B618F1" w:rsidRDefault="0066004D" w:rsidP="005967E3">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目前</w:t>
      </w:r>
      <w:r w:rsidR="00790027" w:rsidRPr="00B618F1">
        <w:rPr>
          <w:rFonts w:ascii="楷体" w:eastAsia="楷体" w:hAnsi="楷体" w:hint="eastAsia"/>
          <w:sz w:val="24"/>
          <w:szCs w:val="24"/>
        </w:rPr>
        <w:t>山西</w:t>
      </w:r>
      <w:r w:rsidRPr="00B618F1">
        <w:rPr>
          <w:rFonts w:ascii="楷体" w:eastAsia="楷体" w:hAnsi="楷体" w:hint="eastAsia"/>
          <w:sz w:val="24"/>
          <w:szCs w:val="24"/>
        </w:rPr>
        <w:t>省开设此类专业的</w:t>
      </w:r>
      <w:r w:rsidR="00790027" w:rsidRPr="00B618F1">
        <w:rPr>
          <w:rFonts w:ascii="楷体" w:eastAsia="楷体" w:hAnsi="楷体" w:hint="eastAsia"/>
          <w:sz w:val="24"/>
          <w:szCs w:val="24"/>
        </w:rPr>
        <w:t>高职院校不是特别多</w:t>
      </w:r>
      <w:r w:rsidRPr="00B618F1">
        <w:rPr>
          <w:rFonts w:ascii="楷体" w:eastAsia="楷体" w:hAnsi="楷体" w:hint="eastAsia"/>
          <w:sz w:val="24"/>
          <w:szCs w:val="24"/>
        </w:rPr>
        <w:t>，</w:t>
      </w:r>
      <w:r w:rsidR="00790027" w:rsidRPr="00B618F1">
        <w:rPr>
          <w:rFonts w:ascii="楷体" w:eastAsia="楷体" w:hAnsi="楷体" w:hint="eastAsia"/>
          <w:sz w:val="24"/>
          <w:szCs w:val="24"/>
        </w:rPr>
        <w:t>且</w:t>
      </w:r>
      <w:r w:rsidRPr="00B618F1">
        <w:rPr>
          <w:rFonts w:ascii="楷体" w:eastAsia="楷体" w:hAnsi="楷体" w:hint="eastAsia"/>
          <w:sz w:val="24"/>
          <w:szCs w:val="24"/>
        </w:rPr>
        <w:t>招生较少，远远满足不了市场对人才的需求。</w:t>
      </w:r>
    </w:p>
    <w:p w:rsidR="0066004D" w:rsidRPr="005967E3" w:rsidRDefault="005967E3" w:rsidP="005967E3">
      <w:pPr>
        <w:spacing w:line="360" w:lineRule="auto"/>
        <w:ind w:firstLineChars="196" w:firstLine="472"/>
        <w:rPr>
          <w:rFonts w:ascii="楷体_GB2312" w:eastAsia="楷体_GB2312" w:hAnsiTheme="minorEastAsia"/>
          <w:b/>
          <w:sz w:val="24"/>
          <w:szCs w:val="24"/>
        </w:rPr>
      </w:pPr>
      <w:r>
        <w:rPr>
          <w:rFonts w:ascii="楷体_GB2312" w:eastAsia="楷体_GB2312" w:hAnsiTheme="minorEastAsia" w:hint="eastAsia"/>
          <w:b/>
          <w:sz w:val="24"/>
          <w:szCs w:val="24"/>
        </w:rPr>
        <w:t>3）</w:t>
      </w:r>
      <w:r w:rsidR="0026717D">
        <w:rPr>
          <w:rFonts w:ascii="楷体_GB2312" w:eastAsia="楷体_GB2312" w:hAnsiTheme="minorEastAsia" w:hint="eastAsia"/>
          <w:b/>
          <w:sz w:val="24"/>
          <w:szCs w:val="24"/>
        </w:rPr>
        <w:t>物联网应用技术</w:t>
      </w:r>
      <w:r w:rsidR="0066004D" w:rsidRPr="005967E3">
        <w:rPr>
          <w:rFonts w:ascii="楷体_GB2312" w:eastAsia="楷体_GB2312" w:hAnsiTheme="minorEastAsia" w:hint="eastAsia"/>
          <w:b/>
          <w:sz w:val="24"/>
          <w:szCs w:val="24"/>
        </w:rPr>
        <w:t>专业人才就业前景广阔</w:t>
      </w:r>
    </w:p>
    <w:p w:rsidR="0066004D" w:rsidRPr="00B618F1" w:rsidRDefault="0066004D" w:rsidP="00916510">
      <w:pPr>
        <w:spacing w:line="360" w:lineRule="auto"/>
        <w:ind w:firstLineChars="200" w:firstLine="480"/>
        <w:rPr>
          <w:rFonts w:ascii="楷体" w:eastAsia="楷体" w:hAnsi="楷体"/>
          <w:sz w:val="24"/>
          <w:szCs w:val="24"/>
        </w:rPr>
      </w:pPr>
      <w:r w:rsidRPr="00B618F1">
        <w:rPr>
          <w:rFonts w:ascii="楷体" w:eastAsia="楷体" w:hAnsi="楷体" w:hint="eastAsia"/>
          <w:sz w:val="24"/>
          <w:szCs w:val="24"/>
        </w:rPr>
        <w:t>据统计，物联网的产业规模是互联网的20倍以上，物联网领域的需求非常大，每年都需要百万的专业人士，但是我国物联网的人才很少，</w:t>
      </w:r>
      <w:r w:rsidR="00273D0B" w:rsidRPr="00B618F1">
        <w:rPr>
          <w:rFonts w:ascii="楷体" w:eastAsia="楷体" w:hAnsi="楷体" w:hint="eastAsia"/>
          <w:sz w:val="24"/>
          <w:szCs w:val="24"/>
        </w:rPr>
        <w:t>因此</w:t>
      </w:r>
      <w:r w:rsidRPr="00B618F1">
        <w:rPr>
          <w:rFonts w:ascii="楷体" w:eastAsia="楷体" w:hAnsi="楷体" w:hint="eastAsia"/>
          <w:sz w:val="24"/>
          <w:szCs w:val="24"/>
        </w:rPr>
        <w:t>物联网的就业前景非常的广阔。</w:t>
      </w:r>
    </w:p>
    <w:p w:rsidR="0066004D" w:rsidRDefault="005967E3" w:rsidP="0026717D">
      <w:pPr>
        <w:spacing w:line="360" w:lineRule="auto"/>
        <w:ind w:firstLineChars="200" w:firstLine="560"/>
        <w:jc w:val="left"/>
        <w:rPr>
          <w:rFonts w:ascii="黑体" w:eastAsia="黑体" w:hAnsi="黑体"/>
          <w:sz w:val="28"/>
          <w:szCs w:val="28"/>
        </w:rPr>
      </w:pPr>
      <w:r w:rsidRPr="0026717D">
        <w:rPr>
          <w:rFonts w:ascii="黑体" w:eastAsia="黑体" w:hAnsi="黑体" w:hint="eastAsia"/>
          <w:sz w:val="28"/>
          <w:szCs w:val="28"/>
        </w:rPr>
        <w:t>三、</w:t>
      </w:r>
      <w:r w:rsidR="0066004D" w:rsidRPr="0026717D">
        <w:rPr>
          <w:rFonts w:ascii="黑体" w:eastAsia="黑体" w:hAnsi="黑体" w:hint="eastAsia"/>
          <w:sz w:val="28"/>
          <w:szCs w:val="28"/>
        </w:rPr>
        <w:t>调研结论</w:t>
      </w:r>
    </w:p>
    <w:p w:rsidR="005967E3" w:rsidRPr="00CE674A" w:rsidRDefault="00E071BA" w:rsidP="00CE674A">
      <w:pPr>
        <w:spacing w:line="360" w:lineRule="auto"/>
        <w:ind w:firstLineChars="200" w:firstLine="480"/>
        <w:rPr>
          <w:rFonts w:ascii="楷体" w:eastAsia="楷体" w:hAnsi="楷体" w:hint="eastAsia"/>
          <w:sz w:val="24"/>
          <w:szCs w:val="24"/>
        </w:rPr>
      </w:pPr>
      <w:r w:rsidRPr="00645EB6">
        <w:rPr>
          <w:rFonts w:ascii="楷体" w:eastAsia="楷体" w:hAnsi="楷体" w:hint="eastAsia"/>
          <w:sz w:val="24"/>
          <w:szCs w:val="24"/>
        </w:rPr>
        <w:t>通过调研分析，</w:t>
      </w:r>
      <w:r w:rsidR="00B849C3" w:rsidRPr="00645EB6">
        <w:rPr>
          <w:rFonts w:ascii="楷体" w:eastAsia="楷体" w:hAnsi="楷体" w:hint="eastAsia"/>
          <w:sz w:val="24"/>
          <w:szCs w:val="24"/>
        </w:rPr>
        <w:t>中国的物联网产业近几年一直延续良好的发展势头，据资料显示，未来的10年内，物联网应用型人才</w:t>
      </w:r>
      <w:r w:rsidR="00E21335" w:rsidRPr="00645EB6">
        <w:rPr>
          <w:rFonts w:ascii="楷体" w:eastAsia="楷体" w:hAnsi="楷体" w:hint="eastAsia"/>
          <w:sz w:val="24"/>
          <w:szCs w:val="24"/>
        </w:rPr>
        <w:t>需求</w:t>
      </w:r>
      <w:r w:rsidR="00B849C3" w:rsidRPr="00645EB6">
        <w:rPr>
          <w:rFonts w:ascii="楷体" w:eastAsia="楷体" w:hAnsi="楷体" w:hint="eastAsia"/>
          <w:sz w:val="24"/>
          <w:szCs w:val="24"/>
        </w:rPr>
        <w:t>将以每年10万人的增长速度大力发展，这为物联网应用技术专业的设立提供了人才出口保证。同时，物联网产业的发展对人才的培养提出了更高要求，要求培养符合新时期要求的新型人才。学院应该抓住“物联网”建设的历史机遇，早申请、早实施、早见效，大力培养“物联网”产业发展的急需人才。</w:t>
      </w:r>
    </w:p>
    <w:sectPr w:rsidR="005967E3" w:rsidRPr="00CE674A" w:rsidSect="00363FE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6841" w:rsidRDefault="00536841" w:rsidP="006056A7">
      <w:r>
        <w:separator/>
      </w:r>
    </w:p>
  </w:endnote>
  <w:endnote w:type="continuationSeparator" w:id="0">
    <w:p w:rsidR="00536841" w:rsidRDefault="00536841" w:rsidP="006056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楷体">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1" w:usb1="080E0000" w:usb2="00000000" w:usb3="00000000" w:csb0="00040000" w:csb1="00000000"/>
  </w:font>
  <w:font w:name="仿宋_GB2312">
    <w:altName w:val="仿宋"/>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F67" w:rsidRDefault="00E74F67" w:rsidP="00532B6A">
    <w:pPr>
      <w:pStyle w:val="a9"/>
      <w:ind w:firstLine="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99050069"/>
      <w:docPartObj>
        <w:docPartGallery w:val="Page Numbers (Bottom of Page)"/>
        <w:docPartUnique/>
      </w:docPartObj>
    </w:sdtPr>
    <w:sdtEndPr/>
    <w:sdtContent>
      <w:p w:rsidR="00E74F67" w:rsidRDefault="00E74F67">
        <w:pPr>
          <w:pStyle w:val="a9"/>
          <w:jc w:val="center"/>
        </w:pPr>
        <w:r>
          <w:fldChar w:fldCharType="begin"/>
        </w:r>
        <w:r>
          <w:instrText>PAGE   \* MERGEFORMAT</w:instrText>
        </w:r>
        <w:r>
          <w:fldChar w:fldCharType="separate"/>
        </w:r>
        <w:r w:rsidR="00A0099C" w:rsidRPr="00A0099C">
          <w:rPr>
            <w:noProof/>
            <w:lang w:val="zh-CN"/>
          </w:rPr>
          <w:t>9</w:t>
        </w:r>
        <w:r>
          <w:fldChar w:fldCharType="end"/>
        </w:r>
      </w:p>
    </w:sdtContent>
  </w:sdt>
  <w:p w:rsidR="00E74F67" w:rsidRDefault="00E74F67" w:rsidP="00532B6A">
    <w:pPr>
      <w:pStyle w:val="a9"/>
      <w:ind w:firstLine="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F67" w:rsidRDefault="00E74F67" w:rsidP="00532B6A">
    <w:pPr>
      <w:pStyle w:val="a9"/>
      <w:ind w:firstLine="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6841" w:rsidRDefault="00536841" w:rsidP="006056A7">
      <w:r>
        <w:separator/>
      </w:r>
    </w:p>
  </w:footnote>
  <w:footnote w:type="continuationSeparator" w:id="0">
    <w:p w:rsidR="00536841" w:rsidRDefault="00536841" w:rsidP="006056A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F67" w:rsidRDefault="00E74F67" w:rsidP="00532B6A">
    <w:pPr>
      <w:pStyle w:val="a7"/>
      <w:ind w:firstLine="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F67" w:rsidRDefault="00E74F67" w:rsidP="003A12B4">
    <w:pPr>
      <w:pBdr>
        <w:bottom w:val="single" w:sz="4" w:space="1" w:color="auto"/>
      </w:pBdr>
      <w:ind w:firstLine="480"/>
      <w:jc w:val="right"/>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F67" w:rsidRDefault="00E74F67" w:rsidP="007F52D1">
    <w:pPr>
      <w:ind w:firstLine="48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93B14"/>
    <w:multiLevelType w:val="hybridMultilevel"/>
    <w:tmpl w:val="11D0D088"/>
    <w:lvl w:ilvl="0" w:tplc="47804C9A">
      <w:start w:val="2"/>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9614D88"/>
    <w:multiLevelType w:val="hybridMultilevel"/>
    <w:tmpl w:val="C01A2FBA"/>
    <w:lvl w:ilvl="0" w:tplc="2AB0F0B4">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3F487B5F"/>
    <w:multiLevelType w:val="hybridMultilevel"/>
    <w:tmpl w:val="9A10E406"/>
    <w:lvl w:ilvl="0" w:tplc="70029FB6">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51C7"/>
    <w:rsid w:val="00033BBD"/>
    <w:rsid w:val="00046C39"/>
    <w:rsid w:val="000B498B"/>
    <w:rsid w:val="000D3256"/>
    <w:rsid w:val="001903BB"/>
    <w:rsid w:val="001C58FE"/>
    <w:rsid w:val="001E6837"/>
    <w:rsid w:val="0025254A"/>
    <w:rsid w:val="0026717D"/>
    <w:rsid w:val="00273D0B"/>
    <w:rsid w:val="002D66CB"/>
    <w:rsid w:val="002F1FD1"/>
    <w:rsid w:val="002F7086"/>
    <w:rsid w:val="00306473"/>
    <w:rsid w:val="003567D8"/>
    <w:rsid w:val="00363FED"/>
    <w:rsid w:val="00385685"/>
    <w:rsid w:val="00396C20"/>
    <w:rsid w:val="003D26E6"/>
    <w:rsid w:val="003E786B"/>
    <w:rsid w:val="00412390"/>
    <w:rsid w:val="004451C7"/>
    <w:rsid w:val="00451B45"/>
    <w:rsid w:val="0047514A"/>
    <w:rsid w:val="00475F96"/>
    <w:rsid w:val="00487EF2"/>
    <w:rsid w:val="004A3BDC"/>
    <w:rsid w:val="004D007F"/>
    <w:rsid w:val="00536841"/>
    <w:rsid w:val="00540078"/>
    <w:rsid w:val="005967E3"/>
    <w:rsid w:val="006056A7"/>
    <w:rsid w:val="00633848"/>
    <w:rsid w:val="00645EB6"/>
    <w:rsid w:val="0066004D"/>
    <w:rsid w:val="006B3075"/>
    <w:rsid w:val="006C16DB"/>
    <w:rsid w:val="006C3546"/>
    <w:rsid w:val="006C43BB"/>
    <w:rsid w:val="006C64D8"/>
    <w:rsid w:val="007177E1"/>
    <w:rsid w:val="0072109D"/>
    <w:rsid w:val="00731CAA"/>
    <w:rsid w:val="00790027"/>
    <w:rsid w:val="007B61AB"/>
    <w:rsid w:val="007C1C5E"/>
    <w:rsid w:val="007F0907"/>
    <w:rsid w:val="00833AFB"/>
    <w:rsid w:val="00901C1A"/>
    <w:rsid w:val="00916510"/>
    <w:rsid w:val="00916DD8"/>
    <w:rsid w:val="00982E76"/>
    <w:rsid w:val="00A0099C"/>
    <w:rsid w:val="00A03B58"/>
    <w:rsid w:val="00A130DB"/>
    <w:rsid w:val="00A16A1B"/>
    <w:rsid w:val="00A22C82"/>
    <w:rsid w:val="00A45550"/>
    <w:rsid w:val="00A82E06"/>
    <w:rsid w:val="00AB4037"/>
    <w:rsid w:val="00AF57A8"/>
    <w:rsid w:val="00B25201"/>
    <w:rsid w:val="00B54270"/>
    <w:rsid w:val="00B618F1"/>
    <w:rsid w:val="00B657A1"/>
    <w:rsid w:val="00B849C3"/>
    <w:rsid w:val="00B87AC3"/>
    <w:rsid w:val="00BF4D05"/>
    <w:rsid w:val="00C1268C"/>
    <w:rsid w:val="00C548AA"/>
    <w:rsid w:val="00CE5191"/>
    <w:rsid w:val="00CE674A"/>
    <w:rsid w:val="00D366A4"/>
    <w:rsid w:val="00D66208"/>
    <w:rsid w:val="00D77999"/>
    <w:rsid w:val="00D957AC"/>
    <w:rsid w:val="00E071BA"/>
    <w:rsid w:val="00E11132"/>
    <w:rsid w:val="00E21335"/>
    <w:rsid w:val="00E2512C"/>
    <w:rsid w:val="00E74F67"/>
    <w:rsid w:val="00EA1A8F"/>
    <w:rsid w:val="00EB5A32"/>
    <w:rsid w:val="00EC7002"/>
    <w:rsid w:val="00F02156"/>
    <w:rsid w:val="00F976CC"/>
    <w:rsid w:val="00FD35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720E92"/>
  <w15:docId w15:val="{72E1651F-454F-4E2D-8E84-40043DD03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2">
    <w:name w:val="heading 2"/>
    <w:basedOn w:val="a"/>
    <w:next w:val="a"/>
    <w:link w:val="20"/>
    <w:uiPriority w:val="9"/>
    <w:unhideWhenUsed/>
    <w:qFormat/>
    <w:rsid w:val="00033BBD"/>
    <w:pPr>
      <w:keepNext/>
      <w:keepLines/>
      <w:widowControl/>
      <w:spacing w:before="200"/>
      <w:outlineLvl w:val="1"/>
    </w:pPr>
    <w:rPr>
      <w:rFonts w:asciiTheme="majorHAnsi" w:eastAsiaTheme="majorEastAsia" w:hAnsiTheme="majorHAnsi" w:cstheme="majorBidi"/>
      <w:b/>
      <w:bCs/>
      <w:color w:val="000000"/>
      <w:kern w:val="0"/>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33848"/>
    <w:pPr>
      <w:ind w:firstLineChars="200" w:firstLine="420"/>
    </w:pPr>
  </w:style>
  <w:style w:type="paragraph" w:styleId="a4">
    <w:name w:val="Balloon Text"/>
    <w:basedOn w:val="a"/>
    <w:link w:val="a5"/>
    <w:uiPriority w:val="99"/>
    <w:semiHidden/>
    <w:unhideWhenUsed/>
    <w:rsid w:val="00633848"/>
    <w:rPr>
      <w:sz w:val="18"/>
      <w:szCs w:val="18"/>
    </w:rPr>
  </w:style>
  <w:style w:type="character" w:customStyle="1" w:styleId="a5">
    <w:name w:val="批注框文本 字符"/>
    <w:basedOn w:val="a0"/>
    <w:link w:val="a4"/>
    <w:uiPriority w:val="99"/>
    <w:semiHidden/>
    <w:rsid w:val="00633848"/>
    <w:rPr>
      <w:sz w:val="18"/>
      <w:szCs w:val="18"/>
    </w:rPr>
  </w:style>
  <w:style w:type="table" w:styleId="a6">
    <w:name w:val="Table Grid"/>
    <w:basedOn w:val="a1"/>
    <w:uiPriority w:val="59"/>
    <w:rsid w:val="006600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6056A7"/>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6056A7"/>
    <w:rPr>
      <w:sz w:val="18"/>
      <w:szCs w:val="18"/>
    </w:rPr>
  </w:style>
  <w:style w:type="paragraph" w:styleId="a9">
    <w:name w:val="footer"/>
    <w:basedOn w:val="a"/>
    <w:link w:val="aa"/>
    <w:uiPriority w:val="99"/>
    <w:unhideWhenUsed/>
    <w:rsid w:val="006056A7"/>
    <w:pPr>
      <w:tabs>
        <w:tab w:val="center" w:pos="4153"/>
        <w:tab w:val="right" w:pos="8306"/>
      </w:tabs>
      <w:snapToGrid w:val="0"/>
      <w:jc w:val="left"/>
    </w:pPr>
    <w:rPr>
      <w:sz w:val="18"/>
      <w:szCs w:val="18"/>
    </w:rPr>
  </w:style>
  <w:style w:type="character" w:customStyle="1" w:styleId="aa">
    <w:name w:val="页脚 字符"/>
    <w:basedOn w:val="a0"/>
    <w:link w:val="a9"/>
    <w:uiPriority w:val="99"/>
    <w:rsid w:val="006056A7"/>
    <w:rPr>
      <w:sz w:val="18"/>
      <w:szCs w:val="18"/>
    </w:rPr>
  </w:style>
  <w:style w:type="character" w:customStyle="1" w:styleId="20">
    <w:name w:val="标题 2 字符"/>
    <w:basedOn w:val="a0"/>
    <w:link w:val="2"/>
    <w:uiPriority w:val="9"/>
    <w:rsid w:val="00033BBD"/>
    <w:rPr>
      <w:rFonts w:asciiTheme="majorHAnsi" w:eastAsiaTheme="majorEastAsia" w:hAnsiTheme="majorHAnsi" w:cstheme="majorBidi"/>
      <w:b/>
      <w:bCs/>
      <w:color w:val="000000"/>
      <w:kern w:val="0"/>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7.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footer" Target="footer2.xml"/><Relationship Id="rId19" Type="http://schemas.microsoft.com/office/2007/relationships/hdphoto" Target="media/hdphoto1.wdp"/><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TotalTime>
  <Pages>10</Pages>
  <Words>600</Words>
  <Characters>3426</Characters>
  <Application>Microsoft Office Word</Application>
  <DocSecurity>0</DocSecurity>
  <Lines>28</Lines>
  <Paragraphs>8</Paragraphs>
  <ScaleCrop>false</ScaleCrop>
  <Company/>
  <LinksUpToDate>false</LinksUpToDate>
  <CharactersWithSpaces>4018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lilin</cp:lastModifiedBy>
  <cp:revision>33</cp:revision>
  <dcterms:created xsi:type="dcterms:W3CDTF">2022-09-06T09:05:00Z</dcterms:created>
  <dcterms:modified xsi:type="dcterms:W3CDTF">2022-09-07T14:22:00Z</dcterms:modified>
</cp:coreProperties>
</file>