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3D863" w14:textId="77777777" w:rsidR="00D665ED" w:rsidRPr="00597F2C" w:rsidRDefault="00D665ED">
      <w:pPr>
        <w:spacing w:beforeLines="50" w:before="120" w:line="360" w:lineRule="auto"/>
        <w:rPr>
          <w:rFonts w:ascii="Times New Roman" w:eastAsia="仿宋_GB2312" w:hAnsi="Times New Roman" w:cs="Times New Roman"/>
          <w:sz w:val="30"/>
          <w:szCs w:val="30"/>
        </w:rPr>
      </w:pPr>
    </w:p>
    <w:p w14:paraId="04610B43" w14:textId="77777777" w:rsidR="00D665ED" w:rsidRPr="00597F2C" w:rsidRDefault="00000000">
      <w:pPr>
        <w:spacing w:beforeLines="600" w:before="1440" w:afterLines="100" w:after="240" w:line="360" w:lineRule="auto"/>
        <w:jc w:val="center"/>
        <w:rPr>
          <w:rFonts w:ascii="Times New Roman" w:eastAsia="华文中宋" w:hAnsi="Times New Roman" w:cs="Times New Roman"/>
          <w:b/>
          <w:sz w:val="72"/>
          <w:szCs w:val="44"/>
        </w:rPr>
      </w:pPr>
      <w:r w:rsidRPr="00597F2C">
        <w:rPr>
          <w:rFonts w:ascii="Times New Roman" w:eastAsia="宋体" w:hAnsi="Times New Roman" w:cs="Times New Roman"/>
          <w:noProof/>
          <w:szCs w:val="24"/>
        </w:rPr>
        <w:drawing>
          <wp:anchor distT="0" distB="0" distL="114300" distR="114300" simplePos="0" relativeHeight="251653120" behindDoc="0" locked="0" layoutInCell="1" allowOverlap="1" wp14:anchorId="1F53AC03" wp14:editId="67FABCF0">
            <wp:simplePos x="0" y="0"/>
            <wp:positionH relativeFrom="column">
              <wp:posOffset>1249680</wp:posOffset>
            </wp:positionH>
            <wp:positionV relativeFrom="paragraph">
              <wp:posOffset>15875</wp:posOffset>
            </wp:positionV>
            <wp:extent cx="4371975" cy="876300"/>
            <wp:effectExtent l="0" t="0" r="952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371975" cy="876300"/>
                    </a:xfrm>
                    <a:prstGeom prst="rect">
                      <a:avLst/>
                    </a:prstGeom>
                    <a:noFill/>
                    <a:ln>
                      <a:noFill/>
                    </a:ln>
                  </pic:spPr>
                </pic:pic>
              </a:graphicData>
            </a:graphic>
          </wp:anchor>
        </w:drawing>
      </w:r>
      <w:r w:rsidRPr="00597F2C">
        <w:rPr>
          <w:rFonts w:ascii="Times New Roman" w:eastAsia="宋体" w:hAnsi="Times New Roman" w:cs="Times New Roman"/>
          <w:noProof/>
          <w:szCs w:val="24"/>
        </w:rPr>
        <w:drawing>
          <wp:anchor distT="0" distB="0" distL="114300" distR="114300" simplePos="0" relativeHeight="251656192" behindDoc="0" locked="0" layoutInCell="1" allowOverlap="1" wp14:anchorId="192F38D4" wp14:editId="43A3D73C">
            <wp:simplePos x="0" y="0"/>
            <wp:positionH relativeFrom="column">
              <wp:posOffset>108585</wp:posOffset>
            </wp:positionH>
            <wp:positionV relativeFrom="paragraph">
              <wp:posOffset>-69850</wp:posOffset>
            </wp:positionV>
            <wp:extent cx="1141095" cy="962025"/>
            <wp:effectExtent l="0" t="0" r="1905" b="952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141095" cy="962025"/>
                    </a:xfrm>
                    <a:prstGeom prst="rect">
                      <a:avLst/>
                    </a:prstGeom>
                    <a:noFill/>
                    <a:ln>
                      <a:noFill/>
                    </a:ln>
                  </pic:spPr>
                </pic:pic>
              </a:graphicData>
            </a:graphic>
          </wp:anchor>
        </w:drawing>
      </w:r>
      <w:r w:rsidRPr="00597F2C">
        <w:rPr>
          <w:rFonts w:ascii="Times New Roman" w:eastAsia="华文中宋" w:hAnsi="Times New Roman" w:cs="Times New Roman"/>
          <w:b/>
          <w:sz w:val="72"/>
          <w:szCs w:val="44"/>
        </w:rPr>
        <w:t xml:space="preserve"> </w:t>
      </w:r>
    </w:p>
    <w:p w14:paraId="19F9ACC9" w14:textId="77777777" w:rsidR="00D665ED" w:rsidRPr="00597F2C" w:rsidRDefault="00000000">
      <w:pPr>
        <w:spacing w:beforeLines="100" w:before="240" w:line="360" w:lineRule="auto"/>
        <w:jc w:val="center"/>
        <w:rPr>
          <w:rFonts w:ascii="Times New Roman" w:eastAsia="华文中宋" w:hAnsi="Times New Roman" w:cs="Times New Roman"/>
          <w:b/>
          <w:sz w:val="84"/>
          <w:szCs w:val="84"/>
        </w:rPr>
      </w:pPr>
      <w:bookmarkStart w:id="0" w:name="_Hlk112165696"/>
      <w:r w:rsidRPr="00597F2C">
        <w:rPr>
          <w:rFonts w:ascii="Times New Roman" w:eastAsia="华文中宋" w:hAnsi="Times New Roman" w:cs="Times New Roman"/>
          <w:b/>
          <w:sz w:val="84"/>
          <w:szCs w:val="84"/>
        </w:rPr>
        <w:t>铁道车辆技术专业</w:t>
      </w:r>
    </w:p>
    <w:bookmarkEnd w:id="0"/>
    <w:p w14:paraId="75F0428C" w14:textId="77777777" w:rsidR="00F169EB" w:rsidRPr="00597F2C" w:rsidRDefault="00F169EB" w:rsidP="00F169EB">
      <w:pPr>
        <w:spacing w:line="288" w:lineRule="auto"/>
        <w:jc w:val="center"/>
        <w:rPr>
          <w:rFonts w:ascii="Times New Roman" w:eastAsia="华文中宋" w:hAnsi="Times New Roman" w:cs="Times New Roman"/>
          <w:b/>
          <w:sz w:val="52"/>
          <w:szCs w:val="52"/>
        </w:rPr>
      </w:pPr>
      <w:r w:rsidRPr="00597F2C">
        <w:rPr>
          <w:rFonts w:ascii="Times New Roman" w:eastAsia="华文中宋" w:hAnsi="Times New Roman" w:cs="Times New Roman"/>
          <w:b/>
          <w:sz w:val="52"/>
          <w:szCs w:val="52"/>
        </w:rPr>
        <w:t>（</w:t>
      </w:r>
      <w:r w:rsidRPr="00597F2C">
        <w:rPr>
          <w:rFonts w:ascii="Times New Roman" w:eastAsia="华文中宋" w:hAnsi="Times New Roman" w:cs="Times New Roman"/>
          <w:b/>
          <w:sz w:val="52"/>
          <w:szCs w:val="52"/>
        </w:rPr>
        <w:t>“</w:t>
      </w:r>
      <w:r w:rsidRPr="00597F2C">
        <w:rPr>
          <w:rFonts w:ascii="Times New Roman" w:eastAsia="华文中宋" w:hAnsi="Times New Roman" w:cs="Times New Roman"/>
          <w:b/>
          <w:sz w:val="52"/>
          <w:szCs w:val="52"/>
        </w:rPr>
        <w:t>三二分段</w:t>
      </w:r>
      <w:r w:rsidRPr="00597F2C">
        <w:rPr>
          <w:rFonts w:ascii="Times New Roman" w:eastAsia="华文中宋" w:hAnsi="Times New Roman" w:cs="Times New Roman"/>
          <w:b/>
          <w:sz w:val="52"/>
          <w:szCs w:val="52"/>
        </w:rPr>
        <w:t>”</w:t>
      </w:r>
      <w:r w:rsidRPr="00597F2C">
        <w:rPr>
          <w:rFonts w:ascii="Times New Roman" w:eastAsia="华文中宋" w:hAnsi="Times New Roman" w:cs="Times New Roman"/>
          <w:b/>
          <w:sz w:val="52"/>
          <w:szCs w:val="52"/>
        </w:rPr>
        <w:t>制）人才培养方案</w:t>
      </w:r>
    </w:p>
    <w:p w14:paraId="1D35EC86" w14:textId="77777777" w:rsidR="00F169EB" w:rsidRPr="00597F2C" w:rsidRDefault="00F169EB" w:rsidP="00F169EB">
      <w:pPr>
        <w:spacing w:line="288" w:lineRule="auto"/>
        <w:jc w:val="center"/>
        <w:rPr>
          <w:rFonts w:ascii="Times New Roman" w:eastAsia="华文中宋" w:hAnsi="Times New Roman" w:cs="Times New Roman"/>
          <w:b/>
          <w:sz w:val="52"/>
          <w:szCs w:val="52"/>
        </w:rPr>
      </w:pPr>
      <w:r w:rsidRPr="00597F2C">
        <w:rPr>
          <w:rFonts w:ascii="Times New Roman" w:eastAsia="华文中宋" w:hAnsi="Times New Roman" w:cs="Times New Roman"/>
          <w:b/>
          <w:sz w:val="52"/>
          <w:szCs w:val="52"/>
        </w:rPr>
        <w:t>（高职部分）</w:t>
      </w:r>
    </w:p>
    <w:p w14:paraId="6162955E" w14:textId="77777777" w:rsidR="00D665ED" w:rsidRPr="00597F2C" w:rsidRDefault="00D665ED">
      <w:pPr>
        <w:spacing w:line="360" w:lineRule="auto"/>
        <w:jc w:val="center"/>
        <w:rPr>
          <w:rFonts w:ascii="Times New Roman" w:eastAsia="宋体" w:hAnsi="Times New Roman" w:cs="Times New Roman"/>
          <w:szCs w:val="24"/>
        </w:rPr>
      </w:pPr>
    </w:p>
    <w:p w14:paraId="1E09284B" w14:textId="77777777" w:rsidR="00D665ED" w:rsidRPr="00597F2C" w:rsidRDefault="00D665ED">
      <w:pPr>
        <w:spacing w:line="360" w:lineRule="auto"/>
        <w:jc w:val="center"/>
        <w:rPr>
          <w:rFonts w:ascii="Times New Roman" w:eastAsia="宋体" w:hAnsi="Times New Roman" w:cs="Times New Roman"/>
          <w:szCs w:val="24"/>
        </w:rPr>
      </w:pPr>
    </w:p>
    <w:p w14:paraId="605B835C" w14:textId="77777777" w:rsidR="00D665ED" w:rsidRPr="00597F2C" w:rsidRDefault="00D665ED">
      <w:pPr>
        <w:spacing w:line="360" w:lineRule="auto"/>
        <w:rPr>
          <w:rFonts w:ascii="Times New Roman" w:eastAsia="宋体" w:hAnsi="Times New Roman" w:cs="Times New Roman"/>
          <w:sz w:val="36"/>
          <w:szCs w:val="36"/>
        </w:rPr>
      </w:pPr>
    </w:p>
    <w:p w14:paraId="31CB5084" w14:textId="77777777" w:rsidR="00D665ED" w:rsidRPr="00597F2C" w:rsidRDefault="00D665ED">
      <w:pPr>
        <w:spacing w:line="360" w:lineRule="auto"/>
        <w:rPr>
          <w:rFonts w:ascii="Times New Roman" w:eastAsia="宋体" w:hAnsi="Times New Roman" w:cs="Times New Roman"/>
          <w:sz w:val="36"/>
          <w:szCs w:val="36"/>
        </w:rPr>
      </w:pPr>
    </w:p>
    <w:p w14:paraId="5FDCA79A" w14:textId="77777777" w:rsidR="00D665ED" w:rsidRPr="00597F2C" w:rsidRDefault="00D665ED">
      <w:pPr>
        <w:spacing w:line="360" w:lineRule="auto"/>
        <w:rPr>
          <w:rFonts w:ascii="Times New Roman" w:eastAsia="宋体" w:hAnsi="Times New Roman" w:cs="Times New Roman"/>
          <w:sz w:val="36"/>
          <w:szCs w:val="36"/>
        </w:rPr>
      </w:pPr>
    </w:p>
    <w:p w14:paraId="2F169C02" w14:textId="77777777" w:rsidR="00D665ED" w:rsidRPr="00597F2C" w:rsidRDefault="00000000">
      <w:pPr>
        <w:spacing w:beforeLines="100" w:before="240" w:line="360" w:lineRule="auto"/>
        <w:jc w:val="center"/>
        <w:rPr>
          <w:rFonts w:ascii="Times New Roman" w:eastAsia="华文中宋" w:hAnsi="Times New Roman" w:cs="Times New Roman"/>
          <w:b/>
          <w:sz w:val="48"/>
          <w:szCs w:val="84"/>
        </w:rPr>
      </w:pPr>
      <w:r w:rsidRPr="00597F2C">
        <w:rPr>
          <w:rFonts w:ascii="Times New Roman" w:eastAsia="华文中宋" w:hAnsi="Times New Roman" w:cs="Times New Roman"/>
          <w:b/>
          <w:sz w:val="48"/>
          <w:szCs w:val="84"/>
        </w:rPr>
        <w:t>机电工程系</w:t>
      </w:r>
    </w:p>
    <w:p w14:paraId="116BC322" w14:textId="65204FCC" w:rsidR="00D665ED" w:rsidRPr="00597F2C" w:rsidRDefault="00000000">
      <w:pPr>
        <w:spacing w:beforeLines="100" w:before="240" w:afterLines="100" w:after="240" w:line="360" w:lineRule="auto"/>
        <w:jc w:val="center"/>
        <w:rPr>
          <w:rFonts w:ascii="Times New Roman" w:eastAsia="华文中宋" w:hAnsi="Times New Roman" w:cs="Times New Roman"/>
          <w:b/>
          <w:sz w:val="32"/>
          <w:szCs w:val="84"/>
        </w:rPr>
        <w:sectPr w:rsidR="00D665ED" w:rsidRPr="00597F2C">
          <w:footerReference w:type="default" r:id="rId10"/>
          <w:pgSz w:w="11906" w:h="16838"/>
          <w:pgMar w:top="1701" w:right="1418" w:bottom="1418" w:left="1418" w:header="1418" w:footer="992" w:gutter="0"/>
          <w:pgNumType w:start="1"/>
          <w:cols w:space="425"/>
          <w:docGrid w:linePitch="312"/>
        </w:sectPr>
      </w:pPr>
      <w:bookmarkStart w:id="1" w:name="_Hlk112165742"/>
      <w:r w:rsidRPr="00597F2C">
        <w:rPr>
          <w:rFonts w:ascii="Times New Roman" w:eastAsia="华文中宋" w:hAnsi="Times New Roman" w:cs="Times New Roman"/>
          <w:b/>
          <w:sz w:val="32"/>
          <w:szCs w:val="84"/>
        </w:rPr>
        <w:t>二〇二</w:t>
      </w:r>
      <w:r w:rsidR="00397578" w:rsidRPr="00597F2C">
        <w:rPr>
          <w:rFonts w:ascii="Times New Roman" w:eastAsia="华文中宋" w:hAnsi="Times New Roman" w:cs="Times New Roman"/>
          <w:b/>
          <w:sz w:val="32"/>
          <w:szCs w:val="84"/>
        </w:rPr>
        <w:t>三</w:t>
      </w:r>
      <w:r w:rsidRPr="00597F2C">
        <w:rPr>
          <w:rFonts w:ascii="Times New Roman" w:eastAsia="华文中宋" w:hAnsi="Times New Roman" w:cs="Times New Roman"/>
          <w:b/>
          <w:sz w:val="32"/>
          <w:szCs w:val="84"/>
        </w:rPr>
        <w:t>年</w:t>
      </w:r>
      <w:r w:rsidR="00397578" w:rsidRPr="00597F2C">
        <w:rPr>
          <w:rFonts w:ascii="Times New Roman" w:eastAsia="华文中宋" w:hAnsi="Times New Roman" w:cs="Times New Roman"/>
          <w:b/>
          <w:sz w:val="32"/>
          <w:szCs w:val="84"/>
        </w:rPr>
        <w:t>九</w:t>
      </w:r>
      <w:r w:rsidRPr="00597F2C">
        <w:rPr>
          <w:rFonts w:ascii="Times New Roman" w:eastAsia="华文中宋" w:hAnsi="Times New Roman" w:cs="Times New Roman"/>
          <w:b/>
          <w:sz w:val="32"/>
          <w:szCs w:val="84"/>
        </w:rPr>
        <w:t>月</w:t>
      </w:r>
    </w:p>
    <w:bookmarkEnd w:id="1"/>
    <w:p w14:paraId="6E29B0FC" w14:textId="77777777" w:rsidR="00D665ED" w:rsidRPr="00597F2C" w:rsidRDefault="00000000">
      <w:pPr>
        <w:spacing w:beforeLines="100" w:before="312" w:afterLines="100" w:after="312" w:line="360" w:lineRule="auto"/>
        <w:jc w:val="center"/>
        <w:rPr>
          <w:rFonts w:ascii="Times New Roman" w:eastAsia="黑体" w:hAnsi="Times New Roman" w:cs="Times New Roman"/>
          <w:b/>
          <w:sz w:val="32"/>
          <w:szCs w:val="32"/>
        </w:rPr>
      </w:pPr>
      <w:r w:rsidRPr="00597F2C">
        <w:rPr>
          <w:rFonts w:ascii="Times New Roman" w:eastAsia="黑体" w:hAnsi="Times New Roman" w:cs="Times New Roman"/>
          <w:b/>
          <w:sz w:val="32"/>
          <w:szCs w:val="32"/>
        </w:rPr>
        <w:lastRenderedPageBreak/>
        <w:t>铁路车辆技术专业人才培养方案</w:t>
      </w:r>
    </w:p>
    <w:p w14:paraId="5077B83F" w14:textId="77777777" w:rsidR="00D665ED" w:rsidRPr="00597F2C" w:rsidRDefault="00000000">
      <w:pPr>
        <w:spacing w:line="360" w:lineRule="auto"/>
        <w:jc w:val="center"/>
        <w:rPr>
          <w:rFonts w:ascii="Times New Roman" w:eastAsia="黑体" w:hAnsi="Times New Roman" w:cs="Times New Roman"/>
          <w:sz w:val="32"/>
          <w:szCs w:val="32"/>
        </w:rPr>
      </w:pPr>
      <w:r w:rsidRPr="00597F2C">
        <w:rPr>
          <w:rFonts w:ascii="Times New Roman" w:eastAsia="黑体" w:hAnsi="Times New Roman" w:cs="Times New Roman"/>
          <w:sz w:val="32"/>
          <w:szCs w:val="32"/>
        </w:rPr>
        <w:t>（二年制高职）</w:t>
      </w:r>
    </w:p>
    <w:p w14:paraId="1BE416BD"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t>一、专业名称及代码</w:t>
      </w:r>
    </w:p>
    <w:p w14:paraId="18491FF0"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专业名称：铁道车辆技术</w:t>
      </w:r>
    </w:p>
    <w:p w14:paraId="485AF468"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专业代码：</w:t>
      </w:r>
      <w:r w:rsidRPr="00597F2C">
        <w:rPr>
          <w:rFonts w:ascii="Times New Roman" w:eastAsia="宋体" w:hAnsi="Times New Roman" w:cs="Times New Roman"/>
          <w:sz w:val="24"/>
          <w:szCs w:val="24"/>
        </w:rPr>
        <w:t>500106</w:t>
      </w:r>
    </w:p>
    <w:p w14:paraId="645F18CA"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t>二、入学要求</w:t>
      </w:r>
    </w:p>
    <w:p w14:paraId="2F46E383" w14:textId="78B33C2A" w:rsidR="00D665ED" w:rsidRPr="00597F2C" w:rsidRDefault="00F169EB" w:rsidP="00F169EB">
      <w:pPr>
        <w:spacing w:line="360" w:lineRule="auto"/>
        <w:ind w:firstLineChars="200" w:firstLine="480"/>
        <w:rPr>
          <w:rFonts w:ascii="Times New Roman" w:hAnsi="Times New Roman" w:cs="Times New Roman"/>
          <w:sz w:val="24"/>
        </w:rPr>
      </w:pPr>
      <w:r w:rsidRPr="00597F2C">
        <w:rPr>
          <w:rFonts w:ascii="Times New Roman" w:hAnsi="Times New Roman" w:cs="Times New Roman"/>
          <w:sz w:val="24"/>
        </w:rPr>
        <w:t>中等职业学校毕业或</w:t>
      </w:r>
      <w:r w:rsidRPr="00597F2C">
        <w:rPr>
          <w:rFonts w:ascii="Times New Roman" w:hAnsi="Times New Roman" w:cs="Times New Roman"/>
          <w:sz w:val="24"/>
        </w:rPr>
        <w:t>“</w:t>
      </w:r>
      <w:r w:rsidRPr="00597F2C">
        <w:rPr>
          <w:rFonts w:ascii="Times New Roman" w:hAnsi="Times New Roman" w:cs="Times New Roman"/>
          <w:sz w:val="24"/>
        </w:rPr>
        <w:t>三二分段</w:t>
      </w:r>
      <w:r w:rsidRPr="00597F2C">
        <w:rPr>
          <w:rFonts w:ascii="Times New Roman" w:hAnsi="Times New Roman" w:cs="Times New Roman"/>
          <w:sz w:val="24"/>
        </w:rPr>
        <w:t>”</w:t>
      </w:r>
      <w:r w:rsidRPr="00597F2C">
        <w:rPr>
          <w:rFonts w:ascii="Times New Roman" w:hAnsi="Times New Roman" w:cs="Times New Roman"/>
          <w:sz w:val="24"/>
        </w:rPr>
        <w:t>学生。</w:t>
      </w:r>
    </w:p>
    <w:p w14:paraId="4D92E22B"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t>三、修业年限</w:t>
      </w:r>
    </w:p>
    <w:p w14:paraId="16FB73B3"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二年。</w:t>
      </w:r>
    </w:p>
    <w:p w14:paraId="479258F8"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t>四、职业面向</w:t>
      </w:r>
    </w:p>
    <w:p w14:paraId="546BEBBF"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（一）对应行业、职业类别、岗位类别</w:t>
      </w:r>
    </w:p>
    <w:p w14:paraId="4B3FED6E"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依据教育部《普通高等学校高等职业教育（专科）专业目录（</w:t>
      </w:r>
      <w:r w:rsidRPr="00597F2C">
        <w:rPr>
          <w:rFonts w:ascii="Times New Roman" w:eastAsia="宋体" w:hAnsi="Times New Roman" w:cs="Times New Roman"/>
          <w:sz w:val="24"/>
          <w:szCs w:val="24"/>
        </w:rPr>
        <w:t>2022</w:t>
      </w:r>
      <w:r w:rsidRPr="00597F2C">
        <w:rPr>
          <w:rFonts w:ascii="Times New Roman" w:eastAsia="宋体" w:hAnsi="Times New Roman" w:cs="Times New Roman"/>
          <w:sz w:val="24"/>
          <w:szCs w:val="24"/>
        </w:rPr>
        <w:t>年）》、《教育部关于完善教育标准化工作的指导意见（教政法〔</w:t>
      </w:r>
      <w:r w:rsidRPr="00597F2C">
        <w:rPr>
          <w:rFonts w:ascii="Times New Roman" w:eastAsia="宋体" w:hAnsi="Times New Roman" w:cs="Times New Roman"/>
          <w:sz w:val="24"/>
          <w:szCs w:val="24"/>
        </w:rPr>
        <w:t>2018</w:t>
      </w: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17</w:t>
      </w:r>
      <w:r w:rsidRPr="00597F2C">
        <w:rPr>
          <w:rFonts w:ascii="Times New Roman" w:eastAsia="宋体" w:hAnsi="Times New Roman" w:cs="Times New Roman"/>
          <w:sz w:val="24"/>
          <w:szCs w:val="24"/>
        </w:rPr>
        <w:t>号）》、《中华人民共和国职业分类大典》（</w:t>
      </w:r>
      <w:r w:rsidRPr="00597F2C">
        <w:rPr>
          <w:rFonts w:ascii="Times New Roman" w:eastAsia="宋体" w:hAnsi="Times New Roman" w:cs="Times New Roman"/>
          <w:sz w:val="24"/>
          <w:szCs w:val="24"/>
        </w:rPr>
        <w:t>2022</w:t>
      </w:r>
      <w:r w:rsidRPr="00597F2C">
        <w:rPr>
          <w:rFonts w:ascii="Times New Roman" w:eastAsia="宋体" w:hAnsi="Times New Roman" w:cs="Times New Roman"/>
          <w:sz w:val="24"/>
          <w:szCs w:val="24"/>
        </w:rPr>
        <w:t>年版）。在企业调研的基础上，确定我院铁道车辆技术专业职业面向（表</w:t>
      </w:r>
      <w:r w:rsidRPr="00597F2C">
        <w:rPr>
          <w:rFonts w:ascii="Times New Roman" w:eastAsia="宋体" w:hAnsi="Times New Roman" w:cs="Times New Roman"/>
          <w:sz w:val="24"/>
          <w:szCs w:val="24"/>
        </w:rPr>
        <w:t>1</w:t>
      </w:r>
      <w:r w:rsidRPr="00597F2C">
        <w:rPr>
          <w:rFonts w:ascii="Times New Roman" w:eastAsia="宋体" w:hAnsi="Times New Roman" w:cs="Times New Roman"/>
          <w:sz w:val="24"/>
          <w:szCs w:val="24"/>
        </w:rPr>
        <w:t>）。</w:t>
      </w:r>
    </w:p>
    <w:p w14:paraId="6E847624" w14:textId="77777777" w:rsidR="00D665ED" w:rsidRPr="00597F2C" w:rsidRDefault="00000000">
      <w:pPr>
        <w:spacing w:line="360" w:lineRule="auto"/>
        <w:jc w:val="center"/>
        <w:rPr>
          <w:rFonts w:ascii="Times New Roman" w:eastAsia="宋体" w:hAnsi="Times New Roman" w:cs="Times New Roman"/>
          <w:b/>
          <w:sz w:val="24"/>
          <w:szCs w:val="24"/>
        </w:rPr>
      </w:pPr>
      <w:r w:rsidRPr="00597F2C">
        <w:rPr>
          <w:rFonts w:ascii="Times New Roman" w:eastAsia="宋体" w:hAnsi="Times New Roman" w:cs="Times New Roman"/>
          <w:b/>
          <w:sz w:val="24"/>
          <w:szCs w:val="24"/>
        </w:rPr>
        <w:t>表</w:t>
      </w:r>
      <w:r w:rsidRPr="00597F2C">
        <w:rPr>
          <w:rFonts w:ascii="Times New Roman" w:eastAsia="宋体" w:hAnsi="Times New Roman" w:cs="Times New Roman"/>
          <w:b/>
          <w:sz w:val="24"/>
          <w:szCs w:val="24"/>
        </w:rPr>
        <w:t xml:space="preserve">1 </w:t>
      </w:r>
      <w:r w:rsidRPr="00597F2C">
        <w:rPr>
          <w:rFonts w:ascii="Times New Roman" w:eastAsia="宋体" w:hAnsi="Times New Roman" w:cs="Times New Roman"/>
          <w:b/>
          <w:sz w:val="24"/>
          <w:szCs w:val="24"/>
        </w:rPr>
        <w:t>铁道车辆技术专业职业面向</w:t>
      </w:r>
    </w:p>
    <w:tbl>
      <w:tblPr>
        <w:tblW w:w="10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604"/>
        <w:gridCol w:w="1497"/>
        <w:gridCol w:w="1720"/>
        <w:gridCol w:w="1843"/>
        <w:gridCol w:w="1792"/>
      </w:tblGrid>
      <w:tr w:rsidR="00D665ED" w:rsidRPr="00597F2C" w14:paraId="7AF262F3" w14:textId="77777777">
        <w:trPr>
          <w:jc w:val="center"/>
        </w:trPr>
        <w:tc>
          <w:tcPr>
            <w:tcW w:w="1702" w:type="dxa"/>
            <w:shd w:val="clear" w:color="auto" w:fill="auto"/>
            <w:vAlign w:val="center"/>
          </w:tcPr>
          <w:p w14:paraId="6AB53378"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所属专业大类</w:t>
            </w:r>
          </w:p>
          <w:p w14:paraId="44846E1E"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（代码）</w:t>
            </w:r>
          </w:p>
        </w:tc>
        <w:tc>
          <w:tcPr>
            <w:tcW w:w="1604" w:type="dxa"/>
            <w:shd w:val="clear" w:color="auto" w:fill="auto"/>
            <w:vAlign w:val="center"/>
          </w:tcPr>
          <w:p w14:paraId="2781417A"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所属专业类</w:t>
            </w:r>
          </w:p>
          <w:p w14:paraId="24B9B13A"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（代码）</w:t>
            </w:r>
          </w:p>
        </w:tc>
        <w:tc>
          <w:tcPr>
            <w:tcW w:w="1497" w:type="dxa"/>
            <w:shd w:val="clear" w:color="auto" w:fill="auto"/>
            <w:vAlign w:val="center"/>
          </w:tcPr>
          <w:p w14:paraId="02D0B1A0"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对应行业（代码）</w:t>
            </w:r>
          </w:p>
        </w:tc>
        <w:tc>
          <w:tcPr>
            <w:tcW w:w="1720" w:type="dxa"/>
            <w:shd w:val="clear" w:color="auto" w:fill="auto"/>
            <w:vAlign w:val="center"/>
          </w:tcPr>
          <w:p w14:paraId="1B3AF968"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主要职业类别</w:t>
            </w:r>
          </w:p>
          <w:p w14:paraId="407EB9B0"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（代码）</w:t>
            </w:r>
          </w:p>
        </w:tc>
        <w:tc>
          <w:tcPr>
            <w:tcW w:w="1843" w:type="dxa"/>
            <w:shd w:val="clear" w:color="auto" w:fill="auto"/>
            <w:vAlign w:val="center"/>
          </w:tcPr>
          <w:p w14:paraId="58A67A8A"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主要岗位类别（或技术领域）举例</w:t>
            </w:r>
          </w:p>
        </w:tc>
        <w:tc>
          <w:tcPr>
            <w:tcW w:w="1792" w:type="dxa"/>
            <w:shd w:val="clear" w:color="auto" w:fill="auto"/>
            <w:vAlign w:val="center"/>
          </w:tcPr>
          <w:p w14:paraId="05B7E5AA"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t>职业技能等级证书举例</w:t>
            </w:r>
          </w:p>
        </w:tc>
      </w:tr>
      <w:tr w:rsidR="00D665ED" w:rsidRPr="00597F2C" w14:paraId="49A4CFAD" w14:textId="77777777">
        <w:trPr>
          <w:jc w:val="center"/>
        </w:trPr>
        <w:tc>
          <w:tcPr>
            <w:tcW w:w="1702" w:type="dxa"/>
            <w:shd w:val="clear" w:color="auto" w:fill="auto"/>
            <w:vAlign w:val="center"/>
          </w:tcPr>
          <w:p w14:paraId="3FCB0D52"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交通运输大类</w:t>
            </w:r>
            <w:r w:rsidRPr="00597F2C">
              <w:rPr>
                <w:rFonts w:ascii="Times New Roman" w:eastAsia="楷体_GB2312" w:hAnsi="Times New Roman" w:cs="Times New Roman"/>
                <w:sz w:val="24"/>
                <w:szCs w:val="24"/>
              </w:rPr>
              <w:t>(50)</w:t>
            </w:r>
          </w:p>
        </w:tc>
        <w:tc>
          <w:tcPr>
            <w:tcW w:w="1604" w:type="dxa"/>
            <w:shd w:val="clear" w:color="auto" w:fill="auto"/>
            <w:vAlign w:val="center"/>
          </w:tcPr>
          <w:p w14:paraId="6BCAE52B"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铁道运输类</w:t>
            </w:r>
            <w:r w:rsidRPr="00597F2C">
              <w:rPr>
                <w:rFonts w:ascii="Times New Roman" w:eastAsia="楷体_GB2312" w:hAnsi="Times New Roman" w:cs="Times New Roman"/>
                <w:sz w:val="24"/>
                <w:szCs w:val="24"/>
              </w:rPr>
              <w:t>(5001)</w:t>
            </w:r>
          </w:p>
        </w:tc>
        <w:tc>
          <w:tcPr>
            <w:tcW w:w="1497" w:type="dxa"/>
            <w:shd w:val="clear" w:color="auto" w:fill="auto"/>
            <w:vAlign w:val="center"/>
          </w:tcPr>
          <w:p w14:paraId="61C68F6A"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铁路运输业</w:t>
            </w:r>
            <w:r w:rsidRPr="00597F2C">
              <w:rPr>
                <w:rFonts w:ascii="Times New Roman" w:eastAsia="楷体_GB2312" w:hAnsi="Times New Roman" w:cs="Times New Roman"/>
                <w:sz w:val="24"/>
                <w:szCs w:val="24"/>
              </w:rPr>
              <w:t>(53)</w:t>
            </w:r>
          </w:p>
        </w:tc>
        <w:tc>
          <w:tcPr>
            <w:tcW w:w="1720" w:type="dxa"/>
            <w:shd w:val="clear" w:color="auto" w:fill="auto"/>
            <w:vAlign w:val="center"/>
          </w:tcPr>
          <w:p w14:paraId="1978CBD2"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铁路车辆制修工</w:t>
            </w:r>
            <w:r w:rsidRPr="00597F2C">
              <w:rPr>
                <w:rFonts w:ascii="Times New Roman" w:eastAsia="楷体_GB2312" w:hAnsi="Times New Roman" w:cs="Times New Roman"/>
                <w:sz w:val="24"/>
                <w:szCs w:val="24"/>
              </w:rPr>
              <w:t>(6-23-01-02)</w:t>
            </w:r>
          </w:p>
          <w:p w14:paraId="4A3009DC"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铁路机车车辆制动钳工</w:t>
            </w:r>
            <w:r w:rsidRPr="00597F2C">
              <w:rPr>
                <w:rFonts w:ascii="Times New Roman" w:eastAsia="楷体_GB2312" w:hAnsi="Times New Roman" w:cs="Times New Roman"/>
                <w:sz w:val="24"/>
                <w:szCs w:val="24"/>
              </w:rPr>
              <w:t>(6-23-01-04)</w:t>
            </w:r>
          </w:p>
        </w:tc>
        <w:tc>
          <w:tcPr>
            <w:tcW w:w="1843" w:type="dxa"/>
            <w:shd w:val="clear" w:color="auto" w:fill="auto"/>
            <w:vAlign w:val="center"/>
          </w:tcPr>
          <w:p w14:paraId="2FF71D35"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铁道车辆运用</w:t>
            </w:r>
          </w:p>
          <w:p w14:paraId="36283D64"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铁道车辆检修</w:t>
            </w:r>
          </w:p>
        </w:tc>
        <w:tc>
          <w:tcPr>
            <w:tcW w:w="1792" w:type="dxa"/>
            <w:shd w:val="clear" w:color="auto" w:fill="auto"/>
            <w:vAlign w:val="center"/>
          </w:tcPr>
          <w:p w14:paraId="40C7F594"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车辆钳工</w:t>
            </w:r>
          </w:p>
          <w:p w14:paraId="5224F6D9"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客车检车员</w:t>
            </w:r>
          </w:p>
          <w:p w14:paraId="6F1EB2A1"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火车检车员</w:t>
            </w:r>
          </w:p>
          <w:p w14:paraId="07B7B57D"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r w:rsidRPr="00597F2C">
              <w:rPr>
                <w:rFonts w:ascii="Times New Roman" w:eastAsia="楷体_GB2312" w:hAnsi="Times New Roman" w:cs="Times New Roman"/>
                <w:sz w:val="24"/>
                <w:szCs w:val="24"/>
              </w:rPr>
              <w:t>制动钳工</w:t>
            </w:r>
          </w:p>
          <w:p w14:paraId="2DBA3E93"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5.</w:t>
            </w:r>
            <w:r w:rsidRPr="00597F2C">
              <w:rPr>
                <w:rFonts w:ascii="Times New Roman" w:eastAsia="楷体_GB2312" w:hAnsi="Times New Roman" w:cs="Times New Roman"/>
                <w:sz w:val="24"/>
                <w:szCs w:val="24"/>
              </w:rPr>
              <w:t>动态检车员</w:t>
            </w:r>
          </w:p>
          <w:p w14:paraId="5CFF4FCA"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6.</w:t>
            </w:r>
            <w:r w:rsidRPr="00597F2C">
              <w:rPr>
                <w:rFonts w:ascii="Times New Roman" w:eastAsia="楷体_GB2312" w:hAnsi="Times New Roman" w:cs="Times New Roman"/>
                <w:sz w:val="24"/>
                <w:szCs w:val="24"/>
              </w:rPr>
              <w:t>车辆电工</w:t>
            </w:r>
          </w:p>
        </w:tc>
      </w:tr>
    </w:tbl>
    <w:p w14:paraId="52BFEAC6"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（二）岗位工作任务和职业能力分析</w:t>
      </w:r>
    </w:p>
    <w:p w14:paraId="279EA059"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lastRenderedPageBreak/>
        <w:t>在对企业进行充分调研的基础上，与行业企业合作，共同分析铁道车辆技术专业的岗位工作任务和职业能力（表</w:t>
      </w:r>
      <w:r w:rsidRPr="00597F2C">
        <w:rPr>
          <w:rFonts w:ascii="Times New Roman" w:eastAsia="宋体" w:hAnsi="Times New Roman" w:cs="Times New Roman"/>
          <w:sz w:val="24"/>
          <w:szCs w:val="24"/>
        </w:rPr>
        <w:t>2</w:t>
      </w:r>
      <w:r w:rsidRPr="00597F2C">
        <w:rPr>
          <w:rFonts w:ascii="Times New Roman" w:eastAsia="宋体" w:hAnsi="Times New Roman" w:cs="Times New Roman"/>
          <w:sz w:val="24"/>
          <w:szCs w:val="24"/>
        </w:rPr>
        <w:t>）。</w:t>
      </w:r>
    </w:p>
    <w:p w14:paraId="0B7A37D3" w14:textId="77777777" w:rsidR="00D665ED" w:rsidRPr="00597F2C" w:rsidRDefault="00000000">
      <w:pPr>
        <w:spacing w:line="360" w:lineRule="auto"/>
        <w:jc w:val="center"/>
        <w:rPr>
          <w:rFonts w:ascii="Times New Roman" w:eastAsia="宋体" w:hAnsi="Times New Roman" w:cs="Times New Roman"/>
          <w:b/>
          <w:sz w:val="24"/>
          <w:szCs w:val="24"/>
        </w:rPr>
      </w:pPr>
      <w:r w:rsidRPr="00597F2C">
        <w:rPr>
          <w:rFonts w:ascii="Times New Roman" w:eastAsia="宋体" w:hAnsi="Times New Roman" w:cs="Times New Roman"/>
          <w:b/>
          <w:sz w:val="24"/>
          <w:szCs w:val="24"/>
        </w:rPr>
        <w:t>表</w:t>
      </w:r>
      <w:r w:rsidRPr="00597F2C">
        <w:rPr>
          <w:rFonts w:ascii="Times New Roman" w:eastAsia="宋体" w:hAnsi="Times New Roman" w:cs="Times New Roman"/>
          <w:b/>
          <w:sz w:val="24"/>
          <w:szCs w:val="24"/>
        </w:rPr>
        <w:t xml:space="preserve">2 </w:t>
      </w:r>
      <w:r w:rsidRPr="00597F2C">
        <w:rPr>
          <w:rFonts w:ascii="Times New Roman" w:eastAsia="宋体" w:hAnsi="Times New Roman" w:cs="Times New Roman"/>
          <w:b/>
          <w:sz w:val="24"/>
          <w:szCs w:val="24"/>
        </w:rPr>
        <w:t>岗位工作任务和职业能力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3685"/>
        <w:gridCol w:w="3317"/>
      </w:tblGrid>
      <w:tr w:rsidR="00D665ED" w:rsidRPr="00597F2C" w14:paraId="06C00BB3" w14:textId="77777777">
        <w:trPr>
          <w:jc w:val="center"/>
        </w:trPr>
        <w:tc>
          <w:tcPr>
            <w:tcW w:w="1702" w:type="dxa"/>
          </w:tcPr>
          <w:p w14:paraId="6ABC43AF"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岗位</w:t>
            </w:r>
          </w:p>
        </w:tc>
        <w:tc>
          <w:tcPr>
            <w:tcW w:w="3685" w:type="dxa"/>
            <w:shd w:val="clear" w:color="auto" w:fill="auto"/>
            <w:vAlign w:val="center"/>
          </w:tcPr>
          <w:p w14:paraId="537D8CF4"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工作任务</w:t>
            </w:r>
          </w:p>
        </w:tc>
        <w:tc>
          <w:tcPr>
            <w:tcW w:w="3317" w:type="dxa"/>
            <w:shd w:val="clear" w:color="auto" w:fill="auto"/>
            <w:vAlign w:val="center"/>
          </w:tcPr>
          <w:p w14:paraId="12955A90"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职业能力</w:t>
            </w:r>
          </w:p>
        </w:tc>
      </w:tr>
      <w:tr w:rsidR="00D665ED" w:rsidRPr="00597F2C" w14:paraId="4809F05B" w14:textId="77777777">
        <w:trPr>
          <w:trHeight w:val="567"/>
          <w:jc w:val="center"/>
        </w:trPr>
        <w:tc>
          <w:tcPr>
            <w:tcW w:w="1702" w:type="dxa"/>
            <w:vAlign w:val="center"/>
          </w:tcPr>
          <w:p w14:paraId="108D8D26"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车辆检车员</w:t>
            </w:r>
          </w:p>
        </w:tc>
        <w:tc>
          <w:tcPr>
            <w:tcW w:w="3685" w:type="dxa"/>
            <w:shd w:val="clear" w:color="auto" w:fill="auto"/>
            <w:vAlign w:val="center"/>
          </w:tcPr>
          <w:p w14:paraId="216CAA59"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ab/>
            </w:r>
            <w:r w:rsidRPr="00597F2C">
              <w:rPr>
                <w:rFonts w:ascii="Times New Roman" w:eastAsia="楷体_GB2312" w:hAnsi="Times New Roman" w:cs="Times New Roman"/>
                <w:sz w:val="24"/>
                <w:szCs w:val="24"/>
              </w:rPr>
              <w:t>防护信号的设置</w:t>
            </w:r>
            <w:r w:rsidRPr="00597F2C">
              <w:rPr>
                <w:rFonts w:ascii="Times New Roman" w:eastAsia="楷体_GB2312" w:hAnsi="Times New Roman" w:cs="Times New Roman"/>
                <w:sz w:val="24"/>
                <w:szCs w:val="24"/>
              </w:rPr>
              <w:t xml:space="preserve"> </w:t>
            </w:r>
          </w:p>
          <w:p w14:paraId="60CFCD01"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ab/>
            </w:r>
            <w:r w:rsidRPr="00597F2C">
              <w:rPr>
                <w:rFonts w:ascii="Times New Roman" w:eastAsia="楷体_GB2312" w:hAnsi="Times New Roman" w:cs="Times New Roman"/>
                <w:sz w:val="24"/>
                <w:szCs w:val="24"/>
              </w:rPr>
              <w:t>车辆单车技术检查</w:t>
            </w:r>
            <w:r w:rsidRPr="00597F2C">
              <w:rPr>
                <w:rFonts w:ascii="Times New Roman" w:eastAsia="楷体_GB2312" w:hAnsi="Times New Roman" w:cs="Times New Roman"/>
                <w:sz w:val="24"/>
                <w:szCs w:val="24"/>
              </w:rPr>
              <w:t xml:space="preserve"> </w:t>
            </w:r>
          </w:p>
          <w:p w14:paraId="1EF893CE"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ab/>
            </w:r>
            <w:r w:rsidRPr="00597F2C">
              <w:rPr>
                <w:rFonts w:ascii="Times New Roman" w:eastAsia="楷体_GB2312" w:hAnsi="Times New Roman" w:cs="Times New Roman"/>
                <w:sz w:val="24"/>
                <w:szCs w:val="24"/>
              </w:rPr>
              <w:t>车电单车技术检查</w:t>
            </w:r>
            <w:r w:rsidRPr="00597F2C">
              <w:rPr>
                <w:rFonts w:ascii="Times New Roman" w:eastAsia="楷体_GB2312" w:hAnsi="Times New Roman" w:cs="Times New Roman"/>
                <w:sz w:val="24"/>
                <w:szCs w:val="24"/>
              </w:rPr>
              <w:t xml:space="preserve"> </w:t>
            </w:r>
          </w:p>
          <w:p w14:paraId="414B03A7"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r w:rsidRPr="00597F2C">
              <w:rPr>
                <w:rFonts w:ascii="Times New Roman" w:eastAsia="楷体_GB2312" w:hAnsi="Times New Roman" w:cs="Times New Roman"/>
                <w:sz w:val="24"/>
                <w:szCs w:val="24"/>
              </w:rPr>
              <w:tab/>
            </w:r>
            <w:r w:rsidRPr="00597F2C">
              <w:rPr>
                <w:rFonts w:ascii="Times New Roman" w:eastAsia="楷体_GB2312" w:hAnsi="Times New Roman" w:cs="Times New Roman"/>
                <w:sz w:val="24"/>
                <w:szCs w:val="24"/>
              </w:rPr>
              <w:t>空调电器单车技术检查</w:t>
            </w:r>
            <w:r w:rsidRPr="00597F2C">
              <w:rPr>
                <w:rFonts w:ascii="Times New Roman" w:eastAsia="楷体_GB2312" w:hAnsi="Times New Roman" w:cs="Times New Roman"/>
                <w:sz w:val="24"/>
                <w:szCs w:val="24"/>
              </w:rPr>
              <w:t xml:space="preserve"> </w:t>
            </w:r>
          </w:p>
          <w:p w14:paraId="75D7F1E2"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5.</w:t>
            </w:r>
            <w:r w:rsidRPr="00597F2C">
              <w:rPr>
                <w:rFonts w:ascii="Times New Roman" w:eastAsia="楷体_GB2312" w:hAnsi="Times New Roman" w:cs="Times New Roman"/>
                <w:sz w:val="24"/>
                <w:szCs w:val="24"/>
              </w:rPr>
              <w:tab/>
            </w:r>
            <w:r w:rsidRPr="00597F2C">
              <w:rPr>
                <w:rFonts w:ascii="Times New Roman" w:eastAsia="楷体_GB2312" w:hAnsi="Times New Roman" w:cs="Times New Roman"/>
                <w:sz w:val="24"/>
                <w:szCs w:val="24"/>
              </w:rPr>
              <w:t>车辆的维护及检修</w:t>
            </w:r>
            <w:r w:rsidRPr="00597F2C">
              <w:rPr>
                <w:rFonts w:ascii="Times New Roman" w:eastAsia="楷体_GB2312" w:hAnsi="Times New Roman" w:cs="Times New Roman"/>
                <w:sz w:val="24"/>
                <w:szCs w:val="24"/>
              </w:rPr>
              <w:t xml:space="preserve"> </w:t>
            </w:r>
          </w:p>
          <w:p w14:paraId="78677198"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6.</w:t>
            </w:r>
            <w:r w:rsidRPr="00597F2C">
              <w:rPr>
                <w:rFonts w:ascii="Times New Roman" w:eastAsia="楷体_GB2312" w:hAnsi="Times New Roman" w:cs="Times New Roman"/>
                <w:sz w:val="24"/>
                <w:szCs w:val="24"/>
              </w:rPr>
              <w:tab/>
            </w:r>
            <w:r w:rsidRPr="00597F2C">
              <w:rPr>
                <w:rFonts w:ascii="Times New Roman" w:eastAsia="楷体_GB2312" w:hAnsi="Times New Roman" w:cs="Times New Roman"/>
                <w:sz w:val="24"/>
                <w:szCs w:val="24"/>
              </w:rPr>
              <w:t>车电装置的维护及检修</w:t>
            </w:r>
            <w:r w:rsidRPr="00597F2C">
              <w:rPr>
                <w:rFonts w:ascii="Times New Roman" w:eastAsia="楷体_GB2312" w:hAnsi="Times New Roman" w:cs="Times New Roman"/>
                <w:sz w:val="24"/>
                <w:szCs w:val="24"/>
              </w:rPr>
              <w:t xml:space="preserve"> </w:t>
            </w:r>
          </w:p>
          <w:p w14:paraId="337DD638"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7.</w:t>
            </w:r>
            <w:r w:rsidRPr="00597F2C">
              <w:rPr>
                <w:rFonts w:ascii="Times New Roman" w:eastAsia="楷体_GB2312" w:hAnsi="Times New Roman" w:cs="Times New Roman"/>
                <w:sz w:val="24"/>
                <w:szCs w:val="24"/>
              </w:rPr>
              <w:tab/>
            </w:r>
            <w:r w:rsidRPr="00597F2C">
              <w:rPr>
                <w:rFonts w:ascii="Times New Roman" w:eastAsia="楷体_GB2312" w:hAnsi="Times New Roman" w:cs="Times New Roman"/>
                <w:sz w:val="24"/>
                <w:szCs w:val="24"/>
              </w:rPr>
              <w:t>空调电器装置的维护及检修</w:t>
            </w:r>
          </w:p>
        </w:tc>
        <w:tc>
          <w:tcPr>
            <w:tcW w:w="3317" w:type="dxa"/>
            <w:shd w:val="clear" w:color="auto" w:fill="auto"/>
            <w:vAlign w:val="center"/>
          </w:tcPr>
          <w:p w14:paraId="7D9001E0"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知道客货车各组成部分的名称和作用</w:t>
            </w:r>
            <w:r w:rsidRPr="00597F2C">
              <w:rPr>
                <w:rFonts w:ascii="Times New Roman" w:eastAsia="楷体_GB2312" w:hAnsi="Times New Roman" w:cs="Times New Roman"/>
                <w:sz w:val="24"/>
                <w:szCs w:val="24"/>
              </w:rPr>
              <w:t xml:space="preserve"> </w:t>
            </w:r>
          </w:p>
          <w:p w14:paraId="18A4DEEC"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知道轮对、滚动轴承轴箱装置、客货车转向架、车体、车钩缓冲装置的作用、组成和各部件的名称</w:t>
            </w:r>
            <w:r w:rsidRPr="00597F2C">
              <w:rPr>
                <w:rFonts w:ascii="Times New Roman" w:eastAsia="楷体_GB2312" w:hAnsi="Times New Roman" w:cs="Times New Roman"/>
                <w:sz w:val="24"/>
                <w:szCs w:val="24"/>
              </w:rPr>
              <w:t xml:space="preserve"> </w:t>
            </w:r>
          </w:p>
          <w:p w14:paraId="0808B09F"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知道车列技检作业的流程和要求</w:t>
            </w:r>
            <w:r w:rsidRPr="00597F2C">
              <w:rPr>
                <w:rFonts w:ascii="Times New Roman" w:eastAsia="楷体_GB2312" w:hAnsi="Times New Roman" w:cs="Times New Roman"/>
                <w:sz w:val="24"/>
                <w:szCs w:val="24"/>
              </w:rPr>
              <w:t xml:space="preserve"> </w:t>
            </w:r>
          </w:p>
          <w:p w14:paraId="506C6FAB"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r w:rsidRPr="00597F2C">
              <w:rPr>
                <w:rFonts w:ascii="Times New Roman" w:eastAsia="楷体_GB2312" w:hAnsi="Times New Roman" w:cs="Times New Roman"/>
                <w:sz w:val="24"/>
                <w:szCs w:val="24"/>
              </w:rPr>
              <w:t>知道车辆单车技术检查的流程和要求</w:t>
            </w:r>
            <w:r w:rsidRPr="00597F2C">
              <w:rPr>
                <w:rFonts w:ascii="Times New Roman" w:eastAsia="楷体_GB2312" w:hAnsi="Times New Roman" w:cs="Times New Roman"/>
                <w:sz w:val="24"/>
                <w:szCs w:val="24"/>
              </w:rPr>
              <w:t xml:space="preserve"> </w:t>
            </w:r>
          </w:p>
          <w:p w14:paraId="6B04DDE4"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5.</w:t>
            </w:r>
            <w:r w:rsidRPr="00597F2C">
              <w:rPr>
                <w:rFonts w:ascii="Times New Roman" w:eastAsia="楷体_GB2312" w:hAnsi="Times New Roman" w:cs="Times New Roman"/>
                <w:sz w:val="24"/>
                <w:szCs w:val="24"/>
              </w:rPr>
              <w:t>理解列车运行中纵向力、横向力和垂向力的传递顺序</w:t>
            </w:r>
            <w:r w:rsidRPr="00597F2C">
              <w:rPr>
                <w:rFonts w:ascii="Times New Roman" w:eastAsia="楷体_GB2312" w:hAnsi="Times New Roman" w:cs="Times New Roman"/>
                <w:sz w:val="24"/>
                <w:szCs w:val="24"/>
              </w:rPr>
              <w:t xml:space="preserve"> </w:t>
            </w:r>
          </w:p>
          <w:p w14:paraId="34C16DD0"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6.</w:t>
            </w:r>
            <w:r w:rsidRPr="00597F2C">
              <w:rPr>
                <w:rFonts w:ascii="Times New Roman" w:eastAsia="楷体_GB2312" w:hAnsi="Times New Roman" w:cs="Times New Roman"/>
                <w:sz w:val="24"/>
                <w:szCs w:val="24"/>
              </w:rPr>
              <w:t>能使用检车工具完成车列技术状态检查作业</w:t>
            </w:r>
            <w:r w:rsidRPr="00597F2C">
              <w:rPr>
                <w:rFonts w:ascii="Times New Roman" w:eastAsia="楷体_GB2312" w:hAnsi="Times New Roman" w:cs="Times New Roman"/>
                <w:sz w:val="24"/>
                <w:szCs w:val="24"/>
              </w:rPr>
              <w:t xml:space="preserve"> </w:t>
            </w:r>
          </w:p>
          <w:p w14:paraId="7B9E934F"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7.</w:t>
            </w:r>
            <w:r w:rsidRPr="00597F2C">
              <w:rPr>
                <w:rFonts w:ascii="Times New Roman" w:eastAsia="楷体_GB2312" w:hAnsi="Times New Roman" w:cs="Times New Roman"/>
                <w:sz w:val="24"/>
                <w:szCs w:val="24"/>
              </w:rPr>
              <w:t>能使用检车工具完成单车技术检查作业</w:t>
            </w:r>
            <w:r w:rsidRPr="00597F2C">
              <w:rPr>
                <w:rFonts w:ascii="Times New Roman" w:eastAsia="楷体_GB2312" w:hAnsi="Times New Roman" w:cs="Times New Roman"/>
                <w:sz w:val="24"/>
                <w:szCs w:val="24"/>
              </w:rPr>
              <w:t xml:space="preserve"> </w:t>
            </w:r>
          </w:p>
          <w:p w14:paraId="0D863A3C"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8.</w:t>
            </w:r>
            <w:r w:rsidRPr="00597F2C">
              <w:rPr>
                <w:rFonts w:ascii="Times New Roman" w:eastAsia="楷体_GB2312" w:hAnsi="Times New Roman" w:cs="Times New Roman"/>
                <w:sz w:val="24"/>
                <w:szCs w:val="24"/>
              </w:rPr>
              <w:t>能使用测量工具完成车辆各部分尺寸的测量</w:t>
            </w:r>
            <w:r w:rsidRPr="00597F2C">
              <w:rPr>
                <w:rFonts w:ascii="Times New Roman" w:eastAsia="楷体_GB2312" w:hAnsi="Times New Roman" w:cs="Times New Roman"/>
                <w:sz w:val="24"/>
                <w:szCs w:val="24"/>
              </w:rPr>
              <w:t xml:space="preserve"> </w:t>
            </w:r>
          </w:p>
          <w:p w14:paraId="7174BF13"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9.</w:t>
            </w:r>
            <w:r w:rsidRPr="00597F2C">
              <w:rPr>
                <w:rFonts w:ascii="Times New Roman" w:eastAsia="楷体_GB2312" w:hAnsi="Times New Roman" w:cs="Times New Roman"/>
                <w:sz w:val="24"/>
                <w:szCs w:val="24"/>
              </w:rPr>
              <w:t>能完成车辆零部件的更换</w:t>
            </w:r>
            <w:r w:rsidRPr="00597F2C">
              <w:rPr>
                <w:rFonts w:ascii="Times New Roman" w:eastAsia="楷体_GB2312" w:hAnsi="Times New Roman" w:cs="Times New Roman"/>
                <w:sz w:val="24"/>
                <w:szCs w:val="24"/>
              </w:rPr>
              <w:t xml:space="preserve"> </w:t>
            </w:r>
          </w:p>
          <w:p w14:paraId="26D32D58"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10.</w:t>
            </w:r>
            <w:r w:rsidRPr="00597F2C">
              <w:rPr>
                <w:rFonts w:ascii="Times New Roman" w:eastAsia="楷体_GB2312" w:hAnsi="Times New Roman" w:cs="Times New Roman"/>
                <w:sz w:val="24"/>
                <w:szCs w:val="24"/>
              </w:rPr>
              <w:t>能根据车辆检修限度判断各零部件的处理方法</w:t>
            </w:r>
            <w:r w:rsidRPr="00597F2C">
              <w:rPr>
                <w:rFonts w:ascii="Times New Roman" w:eastAsia="楷体_GB2312" w:hAnsi="Times New Roman" w:cs="Times New Roman"/>
                <w:sz w:val="24"/>
                <w:szCs w:val="24"/>
              </w:rPr>
              <w:t xml:space="preserve"> </w:t>
            </w:r>
          </w:p>
          <w:p w14:paraId="0E7F631C"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11.</w:t>
            </w:r>
            <w:r w:rsidRPr="00597F2C">
              <w:rPr>
                <w:rFonts w:ascii="Times New Roman" w:eastAsia="楷体_GB2312" w:hAnsi="Times New Roman" w:cs="Times New Roman"/>
                <w:sz w:val="24"/>
                <w:szCs w:val="24"/>
              </w:rPr>
              <w:t>能根据车辆故障现象发现车辆故障并排除故障</w:t>
            </w:r>
          </w:p>
        </w:tc>
      </w:tr>
      <w:tr w:rsidR="00D665ED" w:rsidRPr="00597F2C" w14:paraId="42E1EAFC" w14:textId="77777777">
        <w:trPr>
          <w:trHeight w:val="567"/>
          <w:jc w:val="center"/>
        </w:trPr>
        <w:tc>
          <w:tcPr>
            <w:tcW w:w="1702" w:type="dxa"/>
            <w:vAlign w:val="center"/>
          </w:tcPr>
          <w:p w14:paraId="40569BF7"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铁路车辆钳工</w:t>
            </w:r>
          </w:p>
        </w:tc>
        <w:tc>
          <w:tcPr>
            <w:tcW w:w="3685" w:type="dxa"/>
            <w:shd w:val="clear" w:color="auto" w:fill="auto"/>
            <w:vAlign w:val="center"/>
          </w:tcPr>
          <w:p w14:paraId="55AA2274"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车钩缓冲装置及转向架各部尺寸测量</w:t>
            </w:r>
            <w:r w:rsidRPr="00597F2C">
              <w:rPr>
                <w:rFonts w:ascii="Times New Roman" w:eastAsia="楷体_GB2312" w:hAnsi="Times New Roman" w:cs="Times New Roman"/>
                <w:sz w:val="24"/>
                <w:szCs w:val="24"/>
              </w:rPr>
              <w:t xml:space="preserve"> </w:t>
            </w:r>
          </w:p>
          <w:p w14:paraId="7AF8A02B"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车内设施及车体配件分解、检修及组装调试</w:t>
            </w:r>
          </w:p>
          <w:p w14:paraId="2F257E45"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转向架配件分解、检修及组装调试</w:t>
            </w:r>
            <w:r w:rsidRPr="00597F2C">
              <w:rPr>
                <w:rFonts w:ascii="Times New Roman" w:eastAsia="楷体_GB2312" w:hAnsi="Times New Roman" w:cs="Times New Roman"/>
                <w:sz w:val="24"/>
                <w:szCs w:val="24"/>
              </w:rPr>
              <w:t xml:space="preserve"> </w:t>
            </w:r>
          </w:p>
          <w:p w14:paraId="4C69DF3A"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r w:rsidRPr="00597F2C">
              <w:rPr>
                <w:rFonts w:ascii="Times New Roman" w:eastAsia="楷体_GB2312" w:hAnsi="Times New Roman" w:cs="Times New Roman"/>
                <w:sz w:val="24"/>
                <w:szCs w:val="24"/>
              </w:rPr>
              <w:t>车钩缓冲装置配件分解、检修及组装调试</w:t>
            </w:r>
            <w:r w:rsidRPr="00597F2C">
              <w:rPr>
                <w:rFonts w:ascii="Times New Roman" w:eastAsia="楷体_GB2312" w:hAnsi="Times New Roman" w:cs="Times New Roman"/>
                <w:sz w:val="24"/>
                <w:szCs w:val="24"/>
              </w:rPr>
              <w:t xml:space="preserve">  </w:t>
            </w:r>
          </w:p>
          <w:p w14:paraId="14A59CD3"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5.</w:t>
            </w:r>
            <w:r w:rsidRPr="00597F2C">
              <w:rPr>
                <w:rFonts w:ascii="Times New Roman" w:eastAsia="楷体_GB2312" w:hAnsi="Times New Roman" w:cs="Times New Roman"/>
                <w:sz w:val="24"/>
                <w:szCs w:val="24"/>
              </w:rPr>
              <w:t>制动装置配件分解、检修及组装调试</w:t>
            </w:r>
          </w:p>
        </w:tc>
        <w:tc>
          <w:tcPr>
            <w:tcW w:w="3317" w:type="dxa"/>
            <w:shd w:val="clear" w:color="auto" w:fill="auto"/>
            <w:vAlign w:val="center"/>
          </w:tcPr>
          <w:p w14:paraId="307DFB95"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知道客货车各组成部分的名称和作用</w:t>
            </w:r>
            <w:r w:rsidRPr="00597F2C">
              <w:rPr>
                <w:rFonts w:ascii="Times New Roman" w:eastAsia="楷体_GB2312" w:hAnsi="Times New Roman" w:cs="Times New Roman"/>
                <w:sz w:val="24"/>
                <w:szCs w:val="24"/>
              </w:rPr>
              <w:t xml:space="preserve"> </w:t>
            </w:r>
          </w:p>
          <w:p w14:paraId="6C294E0E"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知道轮对、滚动轴承轴箱装置、客货车转向架、车体、车钩缓冲装置的作用、组成和各部件的名称</w:t>
            </w:r>
            <w:r w:rsidRPr="00597F2C">
              <w:rPr>
                <w:rFonts w:ascii="Times New Roman" w:eastAsia="楷体_GB2312" w:hAnsi="Times New Roman" w:cs="Times New Roman"/>
                <w:sz w:val="24"/>
                <w:szCs w:val="24"/>
              </w:rPr>
              <w:t xml:space="preserve"> </w:t>
            </w:r>
          </w:p>
          <w:p w14:paraId="07A46181"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理解列车运行中纵向力、横向力和垂向力的传递顺序</w:t>
            </w:r>
            <w:r w:rsidRPr="00597F2C">
              <w:rPr>
                <w:rFonts w:ascii="Times New Roman" w:eastAsia="楷体_GB2312" w:hAnsi="Times New Roman" w:cs="Times New Roman"/>
                <w:sz w:val="24"/>
                <w:szCs w:val="24"/>
              </w:rPr>
              <w:t xml:space="preserve"> </w:t>
            </w:r>
          </w:p>
          <w:p w14:paraId="483D536D"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r w:rsidRPr="00597F2C">
              <w:rPr>
                <w:rFonts w:ascii="Times New Roman" w:eastAsia="楷体_GB2312" w:hAnsi="Times New Roman" w:cs="Times New Roman"/>
                <w:sz w:val="24"/>
                <w:szCs w:val="24"/>
              </w:rPr>
              <w:t>能使用测量工具完成车辆各部分尺寸的测量</w:t>
            </w:r>
            <w:r w:rsidRPr="00597F2C">
              <w:rPr>
                <w:rFonts w:ascii="Times New Roman" w:eastAsia="楷体_GB2312" w:hAnsi="Times New Roman" w:cs="Times New Roman"/>
                <w:sz w:val="24"/>
                <w:szCs w:val="24"/>
              </w:rPr>
              <w:t xml:space="preserve"> </w:t>
            </w:r>
          </w:p>
          <w:p w14:paraId="73B653F6"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5.</w:t>
            </w:r>
            <w:r w:rsidRPr="00597F2C">
              <w:rPr>
                <w:rFonts w:ascii="Times New Roman" w:eastAsia="楷体_GB2312" w:hAnsi="Times New Roman" w:cs="Times New Roman"/>
                <w:sz w:val="24"/>
                <w:szCs w:val="24"/>
              </w:rPr>
              <w:t>能完成车辆零部件的更换</w:t>
            </w:r>
            <w:r w:rsidRPr="00597F2C">
              <w:rPr>
                <w:rFonts w:ascii="Times New Roman" w:eastAsia="楷体_GB2312" w:hAnsi="Times New Roman" w:cs="Times New Roman"/>
                <w:sz w:val="24"/>
                <w:szCs w:val="24"/>
              </w:rPr>
              <w:t xml:space="preserve"> </w:t>
            </w:r>
          </w:p>
          <w:p w14:paraId="34BFFCA1"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6.</w:t>
            </w:r>
            <w:r w:rsidRPr="00597F2C">
              <w:rPr>
                <w:rFonts w:ascii="Times New Roman" w:eastAsia="楷体_GB2312" w:hAnsi="Times New Roman" w:cs="Times New Roman"/>
                <w:sz w:val="24"/>
                <w:szCs w:val="24"/>
              </w:rPr>
              <w:t>能根据轮对测量结果选配轮对</w:t>
            </w:r>
            <w:r w:rsidRPr="00597F2C">
              <w:rPr>
                <w:rFonts w:ascii="Times New Roman" w:eastAsia="楷体_GB2312" w:hAnsi="Times New Roman" w:cs="Times New Roman"/>
                <w:sz w:val="24"/>
                <w:szCs w:val="24"/>
              </w:rPr>
              <w:t xml:space="preserve"> </w:t>
            </w:r>
          </w:p>
          <w:p w14:paraId="444B747F"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7.</w:t>
            </w:r>
            <w:r w:rsidRPr="00597F2C">
              <w:rPr>
                <w:rFonts w:ascii="Times New Roman" w:eastAsia="楷体_GB2312" w:hAnsi="Times New Roman" w:cs="Times New Roman"/>
                <w:sz w:val="24"/>
                <w:szCs w:val="24"/>
              </w:rPr>
              <w:t>能借助工具设备完成车钩高度及旁承间隙的调整</w:t>
            </w:r>
            <w:r w:rsidRPr="00597F2C">
              <w:rPr>
                <w:rFonts w:ascii="Times New Roman" w:eastAsia="楷体_GB2312" w:hAnsi="Times New Roman" w:cs="Times New Roman"/>
                <w:sz w:val="24"/>
                <w:szCs w:val="24"/>
              </w:rPr>
              <w:t xml:space="preserve"> </w:t>
            </w:r>
          </w:p>
          <w:p w14:paraId="1DC0F4F8"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lastRenderedPageBreak/>
              <w:t>8.</w:t>
            </w:r>
            <w:r w:rsidRPr="00597F2C">
              <w:rPr>
                <w:rFonts w:ascii="Times New Roman" w:eastAsia="楷体_GB2312" w:hAnsi="Times New Roman" w:cs="Times New Roman"/>
                <w:sz w:val="24"/>
                <w:szCs w:val="24"/>
              </w:rPr>
              <w:t>能对车钩三态作用不良现象进行处理</w:t>
            </w:r>
            <w:r w:rsidRPr="00597F2C">
              <w:rPr>
                <w:rFonts w:ascii="Times New Roman" w:eastAsia="楷体_GB2312" w:hAnsi="Times New Roman" w:cs="Times New Roman"/>
                <w:sz w:val="24"/>
                <w:szCs w:val="24"/>
              </w:rPr>
              <w:t xml:space="preserve"> </w:t>
            </w:r>
          </w:p>
          <w:p w14:paraId="0E8296DA"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9.</w:t>
            </w:r>
            <w:r w:rsidRPr="00597F2C">
              <w:rPr>
                <w:rFonts w:ascii="Times New Roman" w:eastAsia="楷体_GB2312" w:hAnsi="Times New Roman" w:cs="Times New Roman"/>
                <w:sz w:val="24"/>
                <w:szCs w:val="24"/>
              </w:rPr>
              <w:t>能编制车辆零部件检修公司流程和检修工艺卡片</w:t>
            </w:r>
          </w:p>
        </w:tc>
      </w:tr>
      <w:tr w:rsidR="00D665ED" w:rsidRPr="00597F2C" w14:paraId="20FB5478" w14:textId="77777777">
        <w:trPr>
          <w:trHeight w:val="567"/>
          <w:jc w:val="center"/>
        </w:trPr>
        <w:tc>
          <w:tcPr>
            <w:tcW w:w="1702" w:type="dxa"/>
            <w:vAlign w:val="center"/>
          </w:tcPr>
          <w:p w14:paraId="70008B74"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lastRenderedPageBreak/>
              <w:t>车辆电工</w:t>
            </w:r>
          </w:p>
        </w:tc>
        <w:tc>
          <w:tcPr>
            <w:tcW w:w="3685" w:type="dxa"/>
            <w:shd w:val="clear" w:color="auto" w:fill="auto"/>
            <w:vAlign w:val="center"/>
          </w:tcPr>
          <w:p w14:paraId="5FF2CD09" w14:textId="77777777" w:rsidR="00D665ED" w:rsidRPr="00597F2C" w:rsidRDefault="00000000">
            <w:pPr>
              <w:rPr>
                <w:rFonts w:ascii="Times New Roman" w:eastAsia="楷体_GB2312" w:hAnsi="Times New Roman" w:cs="Times New Roman"/>
                <w:sz w:val="24"/>
              </w:rPr>
            </w:pPr>
            <w:r w:rsidRPr="00597F2C">
              <w:rPr>
                <w:rFonts w:ascii="Times New Roman" w:eastAsia="楷体_GB2312" w:hAnsi="Times New Roman" w:cs="Times New Roman"/>
                <w:sz w:val="24"/>
              </w:rPr>
              <w:t>1.</w:t>
            </w:r>
            <w:r w:rsidRPr="00597F2C">
              <w:rPr>
                <w:rFonts w:ascii="Times New Roman" w:eastAsia="楷体_GB2312" w:hAnsi="Times New Roman" w:cs="Times New Roman"/>
                <w:sz w:val="24"/>
              </w:rPr>
              <w:t>电气化铁道接触网的施工、运行及维护管理工作；</w:t>
            </w:r>
          </w:p>
          <w:p w14:paraId="00B0C1B1" w14:textId="77777777" w:rsidR="00D665ED" w:rsidRPr="00597F2C" w:rsidRDefault="00000000">
            <w:pPr>
              <w:rPr>
                <w:rFonts w:ascii="Times New Roman" w:eastAsia="楷体_GB2312" w:hAnsi="Times New Roman" w:cs="Times New Roman"/>
                <w:sz w:val="24"/>
              </w:rPr>
            </w:pPr>
            <w:r w:rsidRPr="00597F2C">
              <w:rPr>
                <w:rFonts w:ascii="Times New Roman" w:eastAsia="楷体_GB2312" w:hAnsi="Times New Roman" w:cs="Times New Roman"/>
                <w:sz w:val="24"/>
              </w:rPr>
              <w:t>2.</w:t>
            </w:r>
            <w:r w:rsidRPr="00597F2C">
              <w:rPr>
                <w:rFonts w:ascii="Times New Roman" w:eastAsia="楷体_GB2312" w:hAnsi="Times New Roman" w:cs="Times New Roman"/>
                <w:sz w:val="24"/>
              </w:rPr>
              <w:t>牵引变电所的值班、运行及管理工作；</w:t>
            </w:r>
          </w:p>
          <w:p w14:paraId="18035A9A" w14:textId="77777777" w:rsidR="00D665ED" w:rsidRPr="00597F2C" w:rsidRDefault="00000000">
            <w:pPr>
              <w:rPr>
                <w:rFonts w:ascii="Times New Roman" w:eastAsia="楷体_GB2312" w:hAnsi="Times New Roman" w:cs="Times New Roman"/>
                <w:sz w:val="24"/>
              </w:rPr>
            </w:pPr>
            <w:r w:rsidRPr="00597F2C">
              <w:rPr>
                <w:rFonts w:ascii="Times New Roman" w:eastAsia="楷体_GB2312" w:hAnsi="Times New Roman" w:cs="Times New Roman"/>
                <w:sz w:val="24"/>
              </w:rPr>
              <w:t>3.</w:t>
            </w:r>
            <w:r w:rsidRPr="00597F2C">
              <w:rPr>
                <w:rFonts w:ascii="Times New Roman" w:eastAsia="楷体_GB2312" w:hAnsi="Times New Roman" w:cs="Times New Roman"/>
                <w:sz w:val="24"/>
              </w:rPr>
              <w:t>电力调度系统的操作、维护及管理工作；</w:t>
            </w:r>
          </w:p>
          <w:p w14:paraId="53B77B5F" w14:textId="77777777" w:rsidR="00D665ED" w:rsidRPr="00597F2C" w:rsidRDefault="00000000">
            <w:pPr>
              <w:rPr>
                <w:rFonts w:ascii="Times New Roman" w:eastAsia="楷体_GB2312" w:hAnsi="Times New Roman" w:cs="Times New Roman"/>
                <w:sz w:val="24"/>
              </w:rPr>
            </w:pPr>
            <w:r w:rsidRPr="00597F2C">
              <w:rPr>
                <w:rFonts w:ascii="Times New Roman" w:eastAsia="楷体_GB2312" w:hAnsi="Times New Roman" w:cs="Times New Roman"/>
                <w:sz w:val="24"/>
              </w:rPr>
              <w:t>4.</w:t>
            </w:r>
            <w:r w:rsidRPr="00597F2C">
              <w:rPr>
                <w:rFonts w:ascii="Times New Roman" w:eastAsia="楷体_GB2312" w:hAnsi="Times New Roman" w:cs="Times New Roman"/>
                <w:sz w:val="24"/>
              </w:rPr>
              <w:t>电气化铁道系统电气设备的运行、检修试验和维护工作</w:t>
            </w:r>
          </w:p>
        </w:tc>
        <w:tc>
          <w:tcPr>
            <w:tcW w:w="3317" w:type="dxa"/>
            <w:shd w:val="clear" w:color="auto" w:fill="auto"/>
            <w:vAlign w:val="center"/>
          </w:tcPr>
          <w:p w14:paraId="4104BE0C" w14:textId="77777777" w:rsidR="00D665ED" w:rsidRPr="00597F2C" w:rsidRDefault="00000000">
            <w:pPr>
              <w:rPr>
                <w:rFonts w:ascii="Times New Roman" w:eastAsia="楷体_GB2312" w:hAnsi="Times New Roman" w:cs="Times New Roman"/>
                <w:sz w:val="24"/>
              </w:rPr>
            </w:pPr>
            <w:r w:rsidRPr="00597F2C">
              <w:rPr>
                <w:rFonts w:ascii="Times New Roman" w:eastAsia="楷体_GB2312" w:hAnsi="Times New Roman" w:cs="Times New Roman"/>
                <w:sz w:val="24"/>
              </w:rPr>
              <w:t>1.</w:t>
            </w:r>
            <w:r w:rsidRPr="00597F2C">
              <w:rPr>
                <w:rFonts w:ascii="Times New Roman" w:eastAsia="楷体_GB2312" w:hAnsi="Times New Roman" w:cs="Times New Roman"/>
                <w:sz w:val="24"/>
              </w:rPr>
              <w:t>知道电气化铁道接触网的施工、运行及维护管理工作；</w:t>
            </w:r>
          </w:p>
          <w:p w14:paraId="6DFB9BF0" w14:textId="77777777" w:rsidR="00D665ED" w:rsidRPr="00597F2C" w:rsidRDefault="00000000">
            <w:pPr>
              <w:rPr>
                <w:rFonts w:ascii="Times New Roman" w:eastAsia="楷体_GB2312" w:hAnsi="Times New Roman" w:cs="Times New Roman"/>
                <w:sz w:val="24"/>
              </w:rPr>
            </w:pPr>
            <w:r w:rsidRPr="00597F2C">
              <w:rPr>
                <w:rFonts w:ascii="Times New Roman" w:eastAsia="楷体_GB2312" w:hAnsi="Times New Roman" w:cs="Times New Roman"/>
                <w:sz w:val="24"/>
              </w:rPr>
              <w:t>2.</w:t>
            </w:r>
            <w:r w:rsidRPr="00597F2C">
              <w:rPr>
                <w:rFonts w:ascii="Times New Roman" w:eastAsia="楷体_GB2312" w:hAnsi="Times New Roman" w:cs="Times New Roman"/>
                <w:sz w:val="24"/>
              </w:rPr>
              <w:t>知道牵引变电所的运行及管理工作；</w:t>
            </w:r>
          </w:p>
          <w:p w14:paraId="689A2E43" w14:textId="77777777" w:rsidR="00D665ED" w:rsidRPr="00597F2C" w:rsidRDefault="00000000">
            <w:pPr>
              <w:rPr>
                <w:rFonts w:ascii="Times New Roman" w:eastAsia="楷体_GB2312" w:hAnsi="Times New Roman" w:cs="Times New Roman"/>
                <w:sz w:val="24"/>
              </w:rPr>
            </w:pPr>
            <w:r w:rsidRPr="00597F2C">
              <w:rPr>
                <w:rFonts w:ascii="Times New Roman" w:eastAsia="楷体_GB2312" w:hAnsi="Times New Roman" w:cs="Times New Roman"/>
                <w:sz w:val="24"/>
              </w:rPr>
              <w:t>3.</w:t>
            </w:r>
            <w:r w:rsidRPr="00597F2C">
              <w:rPr>
                <w:rFonts w:ascii="Times New Roman" w:eastAsia="楷体_GB2312" w:hAnsi="Times New Roman" w:cs="Times New Roman"/>
                <w:sz w:val="24"/>
              </w:rPr>
              <w:t>能完成电力调度系统的操作、维护及管理工作；</w:t>
            </w:r>
          </w:p>
          <w:p w14:paraId="7DEDA5B7" w14:textId="77777777" w:rsidR="00D665ED" w:rsidRPr="00597F2C" w:rsidRDefault="00000000">
            <w:pPr>
              <w:rPr>
                <w:rFonts w:ascii="Times New Roman" w:eastAsia="楷体_GB2312" w:hAnsi="Times New Roman" w:cs="Times New Roman"/>
                <w:sz w:val="24"/>
              </w:rPr>
            </w:pPr>
            <w:r w:rsidRPr="00597F2C">
              <w:rPr>
                <w:rFonts w:ascii="Times New Roman" w:eastAsia="楷体_GB2312" w:hAnsi="Times New Roman" w:cs="Times New Roman"/>
                <w:sz w:val="24"/>
              </w:rPr>
              <w:t>4.</w:t>
            </w:r>
            <w:r w:rsidRPr="00597F2C">
              <w:rPr>
                <w:rFonts w:ascii="Times New Roman" w:eastAsia="楷体_GB2312" w:hAnsi="Times New Roman" w:cs="Times New Roman"/>
                <w:sz w:val="24"/>
              </w:rPr>
              <w:t>能对铁道系统电气设备检修试验和维护工作</w:t>
            </w:r>
          </w:p>
        </w:tc>
      </w:tr>
    </w:tbl>
    <w:p w14:paraId="64E44427"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t>五、培养目标与培养规格</w:t>
      </w:r>
    </w:p>
    <w:p w14:paraId="24176DBA" w14:textId="77777777" w:rsidR="00D665ED" w:rsidRPr="00597F2C" w:rsidRDefault="00000000">
      <w:pPr>
        <w:spacing w:beforeLines="50" w:before="156" w:afterLines="50" w:after="156"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（一）培养目标</w:t>
      </w:r>
    </w:p>
    <w:p w14:paraId="31D93F14"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本专业培养理想信念坚定，德、智、体、美、劳全面发展，具有一定的科学文化水平，良好人文素养，职业道德和创新意识，精益求精的工匠精神，较强的就业能力和可持续发展的能力，掌握本专业知识、技术技能，能够从事铁道车辆技术专业、铁道车辆职业群工作的高素质技术技能人才。</w:t>
      </w:r>
    </w:p>
    <w:p w14:paraId="7655B92E" w14:textId="77777777" w:rsidR="00D665ED" w:rsidRPr="00597F2C" w:rsidRDefault="00000000">
      <w:pPr>
        <w:spacing w:beforeLines="50" w:before="156" w:afterLines="50" w:after="156"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（二）培养规格</w:t>
      </w:r>
    </w:p>
    <w:p w14:paraId="51AE0E86" w14:textId="77777777" w:rsidR="00D665ED" w:rsidRPr="00597F2C" w:rsidRDefault="00000000">
      <w:pPr>
        <w:spacing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1.</w:t>
      </w:r>
      <w:r w:rsidRPr="00597F2C">
        <w:rPr>
          <w:rFonts w:ascii="Times New Roman" w:eastAsia="宋体" w:hAnsi="Times New Roman" w:cs="Times New Roman"/>
          <w:b/>
          <w:sz w:val="24"/>
          <w:szCs w:val="24"/>
        </w:rPr>
        <w:t>素质要求</w:t>
      </w:r>
    </w:p>
    <w:p w14:paraId="1D700B6A"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1</w:t>
      </w:r>
      <w:r w:rsidRPr="00597F2C">
        <w:rPr>
          <w:rFonts w:ascii="Times New Roman" w:eastAsia="宋体" w:hAnsi="Times New Roman" w:cs="Times New Roman"/>
          <w:sz w:val="24"/>
          <w:szCs w:val="24"/>
        </w:rPr>
        <w:t>）拥护中国共产党领导，践行社会主义核心价值观，崇尚宪法、遵守法律；</w:t>
      </w:r>
    </w:p>
    <w:p w14:paraId="6E72A816"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2</w:t>
      </w:r>
      <w:r w:rsidRPr="00597F2C">
        <w:rPr>
          <w:rFonts w:ascii="Times New Roman" w:eastAsia="宋体" w:hAnsi="Times New Roman" w:cs="Times New Roman"/>
          <w:sz w:val="24"/>
          <w:szCs w:val="24"/>
        </w:rPr>
        <w:t>）遵法守纪、崇德向善、诚实守信、尊重生命、热爱劳动，履行道则为规范，具有社会责任感和社会参与意识；</w:t>
      </w:r>
    </w:p>
    <w:p w14:paraId="3FA7583E"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3</w:t>
      </w:r>
      <w:r w:rsidRPr="00597F2C">
        <w:rPr>
          <w:rFonts w:ascii="Times New Roman" w:eastAsia="宋体" w:hAnsi="Times New Roman" w:cs="Times New Roman"/>
          <w:sz w:val="24"/>
          <w:szCs w:val="24"/>
        </w:rPr>
        <w:t>）具有质量意识、环保意识、安全意识、信息素养、工匠精神、创新思维；</w:t>
      </w:r>
    </w:p>
    <w:p w14:paraId="11F10CEE"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4</w:t>
      </w:r>
      <w:r w:rsidRPr="00597F2C">
        <w:rPr>
          <w:rFonts w:ascii="Times New Roman" w:eastAsia="宋体" w:hAnsi="Times New Roman" w:cs="Times New Roman"/>
          <w:sz w:val="24"/>
          <w:szCs w:val="24"/>
        </w:rPr>
        <w:t>）具有自我管理能力、职业生涯规划的意识，有较强的集体意识和团队合作精神；</w:t>
      </w:r>
    </w:p>
    <w:p w14:paraId="6789C819"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5</w:t>
      </w:r>
      <w:r w:rsidRPr="00597F2C">
        <w:rPr>
          <w:rFonts w:ascii="Times New Roman" w:eastAsia="宋体" w:hAnsi="Times New Roman" w:cs="Times New Roman"/>
          <w:sz w:val="24"/>
          <w:szCs w:val="24"/>
        </w:rPr>
        <w:t>）具有健康的体魄、心理和健全的人格，掌握基本运动知识和一两项运动技能，养成良好的健身与卫生习惯，良好的行为习惯；</w:t>
      </w:r>
    </w:p>
    <w:p w14:paraId="2BCE456B"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6</w:t>
      </w:r>
      <w:r w:rsidRPr="00597F2C">
        <w:rPr>
          <w:rFonts w:ascii="Times New Roman" w:eastAsia="宋体" w:hAnsi="Times New Roman" w:cs="Times New Roman"/>
          <w:sz w:val="24"/>
          <w:szCs w:val="24"/>
        </w:rPr>
        <w:t>）具有一定的审美和人文素养，能够形成一两项艺术特长或爱好。</w:t>
      </w:r>
    </w:p>
    <w:p w14:paraId="2349E7A6" w14:textId="77777777" w:rsidR="00D665ED" w:rsidRPr="00597F2C" w:rsidRDefault="00000000">
      <w:pPr>
        <w:spacing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2.</w:t>
      </w:r>
      <w:r w:rsidRPr="00597F2C">
        <w:rPr>
          <w:rFonts w:ascii="Times New Roman" w:eastAsia="宋体" w:hAnsi="Times New Roman" w:cs="Times New Roman"/>
          <w:b/>
          <w:sz w:val="24"/>
          <w:szCs w:val="24"/>
        </w:rPr>
        <w:t>知识要求</w:t>
      </w:r>
    </w:p>
    <w:p w14:paraId="6548939C"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1</w:t>
      </w:r>
      <w:r w:rsidRPr="00597F2C">
        <w:rPr>
          <w:rFonts w:ascii="Times New Roman" w:eastAsia="宋体" w:hAnsi="Times New Roman" w:cs="Times New Roman"/>
          <w:sz w:val="24"/>
          <w:szCs w:val="24"/>
        </w:rPr>
        <w:t>）掌握必备的思想政治理论、科学文化基础知识和中华优秀传统文化知识；</w:t>
      </w:r>
    </w:p>
    <w:p w14:paraId="2C53AC61"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lastRenderedPageBreak/>
        <w:t>（</w:t>
      </w:r>
      <w:r w:rsidRPr="00597F2C">
        <w:rPr>
          <w:rFonts w:ascii="Times New Roman" w:eastAsia="宋体" w:hAnsi="Times New Roman" w:cs="Times New Roman"/>
          <w:sz w:val="24"/>
          <w:szCs w:val="24"/>
        </w:rPr>
        <w:t>2</w:t>
      </w:r>
      <w:r w:rsidRPr="00597F2C">
        <w:rPr>
          <w:rFonts w:ascii="Times New Roman" w:eastAsia="宋体" w:hAnsi="Times New Roman" w:cs="Times New Roman"/>
          <w:sz w:val="24"/>
          <w:szCs w:val="24"/>
        </w:rPr>
        <w:t>）熟悉与本专业相关的法律法规以及环境保护、安全消防等相关知识；</w:t>
      </w:r>
    </w:p>
    <w:p w14:paraId="2108BD83"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3</w:t>
      </w:r>
      <w:r w:rsidRPr="00597F2C">
        <w:rPr>
          <w:rFonts w:ascii="Times New Roman" w:eastAsia="宋体" w:hAnsi="Times New Roman" w:cs="Times New Roman"/>
          <w:sz w:val="24"/>
          <w:szCs w:val="24"/>
        </w:rPr>
        <w:t>）掌握与职业基础技能相适应的铁道车辆构造、作用原理、检修方法等专业基础知识；</w:t>
      </w:r>
    </w:p>
    <w:p w14:paraId="675B0DE0"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4</w:t>
      </w:r>
      <w:r w:rsidRPr="00597F2C">
        <w:rPr>
          <w:rFonts w:ascii="Times New Roman" w:eastAsia="宋体" w:hAnsi="Times New Roman" w:cs="Times New Roman"/>
          <w:sz w:val="24"/>
          <w:szCs w:val="24"/>
        </w:rPr>
        <w:t>）掌握与职业技术技能相适应的铁道车辆电气、空调与制冷装置的构造、作用原理及有关使用维护等专业理论知识。</w:t>
      </w:r>
    </w:p>
    <w:p w14:paraId="2B302890"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5</w:t>
      </w:r>
      <w:r w:rsidRPr="00597F2C">
        <w:rPr>
          <w:rFonts w:ascii="Times New Roman" w:eastAsia="宋体" w:hAnsi="Times New Roman" w:cs="Times New Roman"/>
          <w:sz w:val="24"/>
          <w:szCs w:val="24"/>
        </w:rPr>
        <w:t>）掌握与本专业相关的管理知识。</w:t>
      </w:r>
    </w:p>
    <w:p w14:paraId="7190DC26"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6</w:t>
      </w:r>
      <w:r w:rsidRPr="00597F2C">
        <w:rPr>
          <w:rFonts w:ascii="Times New Roman" w:eastAsia="宋体" w:hAnsi="Times New Roman" w:cs="Times New Roman"/>
          <w:sz w:val="24"/>
          <w:szCs w:val="24"/>
        </w:rPr>
        <w:t>）掌握与本专业相关的安全、质量知识。</w:t>
      </w:r>
    </w:p>
    <w:p w14:paraId="5D5A94B7"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7</w:t>
      </w:r>
      <w:r w:rsidRPr="00597F2C">
        <w:rPr>
          <w:rFonts w:ascii="Times New Roman" w:eastAsia="宋体" w:hAnsi="Times New Roman" w:cs="Times New Roman"/>
          <w:sz w:val="24"/>
          <w:szCs w:val="24"/>
        </w:rPr>
        <w:t>）了解本专业新技术、新工艺、新材料、新设备等方面知识。</w:t>
      </w:r>
    </w:p>
    <w:p w14:paraId="77081482"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8</w:t>
      </w:r>
      <w:r w:rsidRPr="00597F2C">
        <w:rPr>
          <w:rFonts w:ascii="Times New Roman" w:eastAsia="宋体" w:hAnsi="Times New Roman" w:cs="Times New Roman"/>
          <w:sz w:val="24"/>
          <w:szCs w:val="24"/>
        </w:rPr>
        <w:t>）了解最新发布的涉及本专业的动车组制动系统、动车组转向架联系枕梁、</w:t>
      </w:r>
      <w:r w:rsidRPr="00597F2C">
        <w:rPr>
          <w:rFonts w:ascii="Times New Roman" w:eastAsia="宋体" w:hAnsi="Times New Roman" w:cs="Times New Roman"/>
          <w:sz w:val="24"/>
          <w:szCs w:val="24"/>
        </w:rPr>
        <w:cr/>
      </w:r>
      <w:r w:rsidRPr="00597F2C">
        <w:rPr>
          <w:rFonts w:ascii="Times New Roman" w:eastAsia="宋体" w:hAnsi="Times New Roman" w:cs="Times New Roman"/>
          <w:sz w:val="24"/>
          <w:szCs w:val="24"/>
        </w:rPr>
        <w:t>轨道电路通用技术条件等行业标准、国家标准和国际标准。</w:t>
      </w:r>
    </w:p>
    <w:p w14:paraId="0C07ABE0" w14:textId="77777777" w:rsidR="00D665ED" w:rsidRPr="00597F2C" w:rsidRDefault="00000000">
      <w:pPr>
        <w:spacing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3.</w:t>
      </w:r>
      <w:r w:rsidRPr="00597F2C">
        <w:rPr>
          <w:rFonts w:ascii="Times New Roman" w:eastAsia="宋体" w:hAnsi="Times New Roman" w:cs="Times New Roman"/>
          <w:b/>
          <w:sz w:val="24"/>
          <w:szCs w:val="24"/>
        </w:rPr>
        <w:t>能力要求</w:t>
      </w:r>
    </w:p>
    <w:p w14:paraId="1D59728A"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1</w:t>
      </w:r>
      <w:r w:rsidRPr="00597F2C">
        <w:rPr>
          <w:rFonts w:ascii="Times New Roman" w:eastAsia="宋体" w:hAnsi="Times New Roman" w:cs="Times New Roman"/>
          <w:sz w:val="24"/>
          <w:szCs w:val="24"/>
        </w:rPr>
        <w:t>）具有探究学习、终身学习、分析问题和解决问题的能力。</w:t>
      </w:r>
    </w:p>
    <w:p w14:paraId="0B8BDA86"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2</w:t>
      </w:r>
      <w:r w:rsidRPr="00597F2C">
        <w:rPr>
          <w:rFonts w:ascii="Times New Roman" w:eastAsia="宋体" w:hAnsi="Times New Roman" w:cs="Times New Roman"/>
          <w:sz w:val="24"/>
          <w:szCs w:val="24"/>
        </w:rPr>
        <w:t>）具有良好的语言、文字表达能力，能用英语与专业人员进行有效沟通交流。</w:t>
      </w:r>
    </w:p>
    <w:p w14:paraId="0F4AF79C"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3</w:t>
      </w:r>
      <w:r w:rsidRPr="00597F2C">
        <w:rPr>
          <w:rFonts w:ascii="Times New Roman" w:eastAsia="宋体" w:hAnsi="Times New Roman" w:cs="Times New Roman"/>
          <w:sz w:val="24"/>
          <w:szCs w:val="24"/>
        </w:rPr>
        <w:t>）具有对铁道车辆检修装备的改造与设计进行分析和计算的能力。</w:t>
      </w:r>
    </w:p>
    <w:p w14:paraId="4A09E69A"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4</w:t>
      </w:r>
      <w:r w:rsidRPr="00597F2C">
        <w:rPr>
          <w:rFonts w:ascii="Times New Roman" w:eastAsia="宋体" w:hAnsi="Times New Roman" w:cs="Times New Roman"/>
          <w:sz w:val="24"/>
          <w:szCs w:val="24"/>
        </w:rPr>
        <w:t>）具有进行铁道车辆主要零部件一般检修的操作能力。</w:t>
      </w:r>
    </w:p>
    <w:p w14:paraId="78E06DFF"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t>六、课程设置及要求</w:t>
      </w:r>
    </w:p>
    <w:p w14:paraId="54E8B77D"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课程包括公共基础课、专业课（专业基础课、专业核心课、专业拓展课）、实践课（专业实践课、综合实践课）。</w:t>
      </w:r>
    </w:p>
    <w:p w14:paraId="7ED406F4"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（一）公共基础课</w:t>
      </w:r>
    </w:p>
    <w:p w14:paraId="271BC8F6"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本专业开设的公共基础课包括思想道德与法治、习近平新时代中国特色社会主义思想概论、毛泽东思想和中国特色社会主义理论体系概论、形势与政策、心理健康、信息技术、体育、就业指导、军事理论、安全教育、创新创业教育、高职英语、高职语文（应用文写作）、高职数学、中华优秀传统文化、劳动教育、美育教育（公共艺术）、入学及专业认知教育、军事教育等。</w:t>
      </w:r>
    </w:p>
    <w:p w14:paraId="6FF944D4"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（二）专业基础课</w:t>
      </w:r>
    </w:p>
    <w:p w14:paraId="48D27373"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本专业开设的专业基础课共</w:t>
      </w:r>
      <w:r w:rsidRPr="00597F2C">
        <w:rPr>
          <w:rFonts w:ascii="Times New Roman" w:eastAsia="宋体" w:hAnsi="Times New Roman" w:cs="Times New Roman"/>
          <w:sz w:val="24"/>
          <w:szCs w:val="24"/>
        </w:rPr>
        <w:t>5</w:t>
      </w:r>
      <w:r w:rsidRPr="00597F2C">
        <w:rPr>
          <w:rFonts w:ascii="Times New Roman" w:eastAsia="宋体" w:hAnsi="Times New Roman" w:cs="Times New Roman"/>
          <w:sz w:val="24"/>
          <w:szCs w:val="24"/>
        </w:rPr>
        <w:t>门，其中选修</w:t>
      </w:r>
      <w:r w:rsidRPr="00597F2C">
        <w:rPr>
          <w:rFonts w:ascii="Times New Roman" w:eastAsia="宋体" w:hAnsi="Times New Roman" w:cs="Times New Roman"/>
          <w:sz w:val="24"/>
          <w:szCs w:val="24"/>
        </w:rPr>
        <w:t>1</w:t>
      </w:r>
      <w:r w:rsidRPr="00597F2C">
        <w:rPr>
          <w:rFonts w:ascii="Times New Roman" w:eastAsia="宋体" w:hAnsi="Times New Roman" w:cs="Times New Roman"/>
          <w:sz w:val="24"/>
          <w:szCs w:val="24"/>
        </w:rPr>
        <w:t>门（三选一）。课程名称及主要教学内容见表</w:t>
      </w:r>
      <w:r w:rsidRPr="00597F2C">
        <w:rPr>
          <w:rFonts w:ascii="Times New Roman" w:eastAsia="宋体" w:hAnsi="Times New Roman" w:cs="Times New Roman"/>
          <w:sz w:val="24"/>
          <w:szCs w:val="24"/>
        </w:rPr>
        <w:t>3</w:t>
      </w:r>
      <w:r w:rsidRPr="00597F2C">
        <w:rPr>
          <w:rFonts w:ascii="Times New Roman" w:eastAsia="宋体" w:hAnsi="Times New Roman" w:cs="Times New Roman"/>
          <w:sz w:val="24"/>
          <w:szCs w:val="24"/>
        </w:rPr>
        <w:t>。</w:t>
      </w:r>
    </w:p>
    <w:p w14:paraId="4CA3D520" w14:textId="77777777" w:rsidR="00D665ED" w:rsidRPr="00597F2C" w:rsidRDefault="00000000">
      <w:pPr>
        <w:spacing w:line="360" w:lineRule="auto"/>
        <w:jc w:val="center"/>
        <w:rPr>
          <w:rFonts w:ascii="Times New Roman" w:eastAsia="宋体" w:hAnsi="Times New Roman" w:cs="Times New Roman"/>
          <w:sz w:val="24"/>
          <w:szCs w:val="24"/>
        </w:rPr>
      </w:pPr>
      <w:r w:rsidRPr="00597F2C">
        <w:rPr>
          <w:rFonts w:ascii="Times New Roman" w:eastAsia="宋体" w:hAnsi="Times New Roman" w:cs="Times New Roman"/>
          <w:b/>
          <w:sz w:val="24"/>
          <w:szCs w:val="24"/>
        </w:rPr>
        <w:lastRenderedPageBreak/>
        <w:t>表</w:t>
      </w:r>
      <w:r w:rsidRPr="00597F2C">
        <w:rPr>
          <w:rFonts w:ascii="Times New Roman" w:eastAsia="宋体" w:hAnsi="Times New Roman" w:cs="Times New Roman"/>
          <w:b/>
          <w:sz w:val="24"/>
          <w:szCs w:val="24"/>
        </w:rPr>
        <w:t xml:space="preserve">3 </w:t>
      </w:r>
      <w:r w:rsidRPr="00597F2C">
        <w:rPr>
          <w:rFonts w:ascii="Times New Roman" w:eastAsia="宋体" w:hAnsi="Times New Roman" w:cs="Times New Roman"/>
          <w:b/>
          <w:sz w:val="24"/>
          <w:szCs w:val="24"/>
        </w:rPr>
        <w:t>专业基础课程及主要教学内容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2900"/>
        <w:gridCol w:w="5495"/>
      </w:tblGrid>
      <w:tr w:rsidR="00D665ED" w:rsidRPr="00597F2C" w14:paraId="3BCADCCB" w14:textId="77777777">
        <w:trPr>
          <w:jc w:val="center"/>
        </w:trPr>
        <w:tc>
          <w:tcPr>
            <w:tcW w:w="891" w:type="dxa"/>
            <w:shd w:val="clear" w:color="auto" w:fill="auto"/>
            <w:vAlign w:val="center"/>
          </w:tcPr>
          <w:p w14:paraId="4433F801"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序号</w:t>
            </w:r>
          </w:p>
        </w:tc>
        <w:tc>
          <w:tcPr>
            <w:tcW w:w="2900" w:type="dxa"/>
            <w:shd w:val="clear" w:color="auto" w:fill="auto"/>
            <w:vAlign w:val="center"/>
          </w:tcPr>
          <w:p w14:paraId="18BE0DDD"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课程名称</w:t>
            </w:r>
          </w:p>
        </w:tc>
        <w:tc>
          <w:tcPr>
            <w:tcW w:w="5495" w:type="dxa"/>
          </w:tcPr>
          <w:p w14:paraId="4E26A669"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主要教学内容</w:t>
            </w:r>
          </w:p>
        </w:tc>
      </w:tr>
      <w:tr w:rsidR="00D665ED" w:rsidRPr="00597F2C" w14:paraId="33E4EFE1" w14:textId="77777777">
        <w:trPr>
          <w:jc w:val="center"/>
        </w:trPr>
        <w:tc>
          <w:tcPr>
            <w:tcW w:w="891" w:type="dxa"/>
            <w:shd w:val="clear" w:color="auto" w:fill="auto"/>
            <w:vAlign w:val="center"/>
          </w:tcPr>
          <w:p w14:paraId="708518A2"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p>
        </w:tc>
        <w:tc>
          <w:tcPr>
            <w:tcW w:w="2900" w:type="dxa"/>
            <w:shd w:val="clear" w:color="auto" w:fill="auto"/>
            <w:vAlign w:val="center"/>
          </w:tcPr>
          <w:p w14:paraId="3D0EE43B"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机械制图与</w:t>
            </w:r>
            <w:r w:rsidRPr="00597F2C">
              <w:rPr>
                <w:rFonts w:ascii="Times New Roman" w:eastAsia="楷体_GB2312" w:hAnsi="Times New Roman" w:cs="Times New Roman"/>
                <w:sz w:val="24"/>
                <w:szCs w:val="24"/>
              </w:rPr>
              <w:t>CAD</w:t>
            </w:r>
          </w:p>
        </w:tc>
        <w:tc>
          <w:tcPr>
            <w:tcW w:w="5495" w:type="dxa"/>
          </w:tcPr>
          <w:p w14:paraId="7F567C21"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研究绘制和阅读机械图样的基本原理和基本方法，培养学生的制图能力、空间思维能力、构形设计能力和计算机设计绘图能力，并能学习、贯彻机械制图国家标准和有关规定；学习二维图样的计算机绘制方法和三维实体造型技术。</w:t>
            </w:r>
          </w:p>
        </w:tc>
      </w:tr>
      <w:tr w:rsidR="00D665ED" w:rsidRPr="00597F2C" w14:paraId="25329C0B" w14:textId="77777777">
        <w:trPr>
          <w:jc w:val="center"/>
        </w:trPr>
        <w:tc>
          <w:tcPr>
            <w:tcW w:w="891" w:type="dxa"/>
            <w:shd w:val="clear" w:color="auto" w:fill="auto"/>
            <w:vAlign w:val="center"/>
          </w:tcPr>
          <w:p w14:paraId="70D3682C"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p>
        </w:tc>
        <w:tc>
          <w:tcPr>
            <w:tcW w:w="2900" w:type="dxa"/>
            <w:shd w:val="clear" w:color="auto" w:fill="auto"/>
            <w:vAlign w:val="center"/>
          </w:tcPr>
          <w:p w14:paraId="79504D3A"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电工电子技术</w:t>
            </w:r>
          </w:p>
        </w:tc>
        <w:tc>
          <w:tcPr>
            <w:tcW w:w="5495" w:type="dxa"/>
          </w:tcPr>
          <w:p w14:paraId="18AFA3FB"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掌握电技术的基本理论和基本分析方法；掌握和理解各种常用电子元器件工作原理和特点</w:t>
            </w:r>
          </w:p>
        </w:tc>
      </w:tr>
      <w:tr w:rsidR="00D665ED" w:rsidRPr="00597F2C" w14:paraId="7FAEE309" w14:textId="77777777">
        <w:trPr>
          <w:jc w:val="center"/>
        </w:trPr>
        <w:tc>
          <w:tcPr>
            <w:tcW w:w="891" w:type="dxa"/>
            <w:shd w:val="clear" w:color="auto" w:fill="auto"/>
            <w:vAlign w:val="center"/>
          </w:tcPr>
          <w:p w14:paraId="21990CE4"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p>
        </w:tc>
        <w:tc>
          <w:tcPr>
            <w:tcW w:w="2900" w:type="dxa"/>
            <w:shd w:val="clear" w:color="auto" w:fill="auto"/>
            <w:vAlign w:val="center"/>
          </w:tcPr>
          <w:p w14:paraId="079057D4"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机械设计基础</w:t>
            </w:r>
          </w:p>
        </w:tc>
        <w:tc>
          <w:tcPr>
            <w:tcW w:w="5495" w:type="dxa"/>
          </w:tcPr>
          <w:p w14:paraId="4786210E"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一般机械中常用机构的基本原理和通用零、部件设计的基本方法等内容。</w:t>
            </w:r>
          </w:p>
        </w:tc>
      </w:tr>
      <w:tr w:rsidR="00D665ED" w:rsidRPr="00597F2C" w14:paraId="554D8A5F" w14:textId="77777777">
        <w:trPr>
          <w:jc w:val="center"/>
        </w:trPr>
        <w:tc>
          <w:tcPr>
            <w:tcW w:w="891" w:type="dxa"/>
            <w:shd w:val="clear" w:color="auto" w:fill="auto"/>
            <w:vAlign w:val="center"/>
          </w:tcPr>
          <w:p w14:paraId="7348BF03"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p>
        </w:tc>
        <w:tc>
          <w:tcPr>
            <w:tcW w:w="2900" w:type="dxa"/>
            <w:shd w:val="clear" w:color="auto" w:fill="auto"/>
            <w:vAlign w:val="center"/>
          </w:tcPr>
          <w:p w14:paraId="48D4C1E9"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PLC</w:t>
            </w:r>
            <w:r w:rsidRPr="00597F2C">
              <w:rPr>
                <w:rFonts w:ascii="Times New Roman" w:eastAsia="楷体_GB2312" w:hAnsi="Times New Roman" w:cs="Times New Roman"/>
                <w:sz w:val="24"/>
                <w:szCs w:val="24"/>
              </w:rPr>
              <w:t>控制技术</w:t>
            </w:r>
          </w:p>
        </w:tc>
        <w:tc>
          <w:tcPr>
            <w:tcW w:w="5495" w:type="dxa"/>
          </w:tcPr>
          <w:p w14:paraId="251FF02C"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掌握</w:t>
            </w:r>
            <w:r w:rsidRPr="00597F2C">
              <w:rPr>
                <w:rFonts w:ascii="Times New Roman" w:eastAsia="楷体_GB2312" w:hAnsi="Times New Roman" w:cs="Times New Roman"/>
                <w:sz w:val="24"/>
                <w:szCs w:val="24"/>
              </w:rPr>
              <w:t>PLC</w:t>
            </w:r>
            <w:r w:rsidRPr="00597F2C">
              <w:rPr>
                <w:rFonts w:ascii="Times New Roman" w:eastAsia="楷体_GB2312" w:hAnsi="Times New Roman" w:cs="Times New Roman"/>
                <w:sz w:val="24"/>
                <w:szCs w:val="24"/>
              </w:rPr>
              <w:t>的结构、基本原理、指令系统、编程方法、简单</w:t>
            </w:r>
            <w:r w:rsidRPr="00597F2C">
              <w:rPr>
                <w:rFonts w:ascii="Times New Roman" w:eastAsia="楷体_GB2312" w:hAnsi="Times New Roman" w:cs="Times New Roman"/>
                <w:sz w:val="24"/>
                <w:szCs w:val="24"/>
              </w:rPr>
              <w:t>A/D</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D/A</w:t>
            </w:r>
            <w:r w:rsidRPr="00597F2C">
              <w:rPr>
                <w:rFonts w:ascii="Times New Roman" w:eastAsia="楷体_GB2312" w:hAnsi="Times New Roman" w:cs="Times New Roman"/>
                <w:sz w:val="24"/>
                <w:szCs w:val="24"/>
              </w:rPr>
              <w:t>转换模块、以及变频器、触摸屏的原理和应用，能够解决工业控制中的实际问题。</w:t>
            </w:r>
          </w:p>
        </w:tc>
      </w:tr>
      <w:tr w:rsidR="00D665ED" w:rsidRPr="00597F2C" w14:paraId="5209FE77" w14:textId="77777777">
        <w:trPr>
          <w:jc w:val="center"/>
        </w:trPr>
        <w:tc>
          <w:tcPr>
            <w:tcW w:w="891" w:type="dxa"/>
            <w:shd w:val="clear" w:color="auto" w:fill="auto"/>
            <w:vAlign w:val="center"/>
          </w:tcPr>
          <w:p w14:paraId="1AC235CE"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5</w:t>
            </w:r>
          </w:p>
        </w:tc>
        <w:tc>
          <w:tcPr>
            <w:tcW w:w="2900" w:type="dxa"/>
            <w:shd w:val="clear" w:color="auto" w:fill="auto"/>
            <w:vAlign w:val="center"/>
          </w:tcPr>
          <w:p w14:paraId="2796EAC4"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铁道概论（选）</w:t>
            </w:r>
          </w:p>
        </w:tc>
        <w:tc>
          <w:tcPr>
            <w:tcW w:w="5495" w:type="dxa"/>
          </w:tcPr>
          <w:p w14:paraId="63B92D41"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铁道概论基础知识具体包括铁路史、铁路运输业、铁路运输设备以及铁路运输工作的基本概念，基本原理及基本运用等内容。</w:t>
            </w:r>
            <w:r w:rsidRPr="00597F2C">
              <w:rPr>
                <w:rFonts w:ascii="Times New Roman" w:eastAsia="楷体_GB2312" w:hAnsi="Times New Roman" w:cs="Times New Roman"/>
                <w:sz w:val="24"/>
                <w:szCs w:val="24"/>
              </w:rPr>
              <w:t xml:space="preserve"> </w:t>
            </w:r>
            <w:r w:rsidRPr="00597F2C">
              <w:rPr>
                <w:rFonts w:ascii="Times New Roman" w:eastAsia="楷体_GB2312" w:hAnsi="Times New Roman" w:cs="Times New Roman"/>
                <w:sz w:val="24"/>
                <w:szCs w:val="24"/>
              </w:rPr>
              <w:t>收起</w:t>
            </w:r>
            <w:r w:rsidRPr="00597F2C">
              <w:rPr>
                <w:rFonts w:ascii="Times New Roman" w:eastAsia="楷体_GB2312" w:hAnsi="Times New Roman" w:cs="Times New Roman"/>
                <w:sz w:val="24"/>
                <w:szCs w:val="24"/>
              </w:rPr>
              <w:t xml:space="preserve">  </w:t>
            </w:r>
          </w:p>
        </w:tc>
      </w:tr>
      <w:tr w:rsidR="00D665ED" w:rsidRPr="00597F2C" w14:paraId="1A2D9B68" w14:textId="77777777">
        <w:trPr>
          <w:jc w:val="center"/>
        </w:trPr>
        <w:tc>
          <w:tcPr>
            <w:tcW w:w="891" w:type="dxa"/>
            <w:shd w:val="clear" w:color="auto" w:fill="auto"/>
            <w:vAlign w:val="center"/>
          </w:tcPr>
          <w:p w14:paraId="6473EBA0"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6</w:t>
            </w:r>
          </w:p>
        </w:tc>
        <w:tc>
          <w:tcPr>
            <w:tcW w:w="2900" w:type="dxa"/>
            <w:shd w:val="clear" w:color="auto" w:fill="auto"/>
            <w:vAlign w:val="center"/>
          </w:tcPr>
          <w:p w14:paraId="4E235581"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动车组概论（选）</w:t>
            </w:r>
          </w:p>
        </w:tc>
        <w:tc>
          <w:tcPr>
            <w:tcW w:w="5495" w:type="dxa"/>
          </w:tcPr>
          <w:p w14:paraId="3C9423C9"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国内外主要国家高速列车</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动车组组成及其关键技术</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动车组车体结构的方面知识</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动车组转向架技术特点，动车组转向架动车组车端连接装置的组成和作用</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钩缓冲装置作用与结构</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风挡结构</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动车组制动系统的基本组成</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动车组电制动系统</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动车组空气制动系统和制动控制系统；动车组牵引传动方式</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动车组牵引特性、牵引传动系统的组成、牵引传动控制功能等</w:t>
            </w:r>
          </w:p>
        </w:tc>
      </w:tr>
      <w:tr w:rsidR="00D665ED" w:rsidRPr="00597F2C" w14:paraId="595CB992" w14:textId="77777777">
        <w:trPr>
          <w:jc w:val="center"/>
        </w:trPr>
        <w:tc>
          <w:tcPr>
            <w:tcW w:w="891" w:type="dxa"/>
            <w:shd w:val="clear" w:color="auto" w:fill="auto"/>
            <w:vAlign w:val="center"/>
          </w:tcPr>
          <w:p w14:paraId="62AF9FE6"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7</w:t>
            </w:r>
          </w:p>
        </w:tc>
        <w:tc>
          <w:tcPr>
            <w:tcW w:w="2900" w:type="dxa"/>
            <w:shd w:val="clear" w:color="auto" w:fill="auto"/>
            <w:vAlign w:val="center"/>
          </w:tcPr>
          <w:p w14:paraId="06962076"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车辆新技术（选）</w:t>
            </w:r>
          </w:p>
        </w:tc>
        <w:tc>
          <w:tcPr>
            <w:tcW w:w="5495" w:type="dxa"/>
          </w:tcPr>
          <w:p w14:paraId="4868038B"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主要介绍我国轨道交通新技术的发展即需求，包括有轨电车、磁悬浮列车、低地板列车、单轨列车、智轨交通、管道列车等新型城市轨道交通车辆的发展、车辆的组成和功能等方面内容，以拓展专业知识面，充实新技术新知识。使学生了解当今城市轨道交通车辆领域新技术、新设备、新工艺应用情况，开阔学生视野，培养专业学生关注专业领域发展动态和收集信息的意识。</w:t>
            </w:r>
            <w:r w:rsidRPr="00597F2C">
              <w:rPr>
                <w:rFonts w:ascii="Times New Roman" w:eastAsia="楷体_GB2312" w:hAnsi="Times New Roman" w:cs="Times New Roman"/>
                <w:sz w:val="24"/>
                <w:szCs w:val="24"/>
              </w:rPr>
              <w:cr/>
              <w:t xml:space="preserve"> </w:t>
            </w:r>
          </w:p>
        </w:tc>
      </w:tr>
    </w:tbl>
    <w:p w14:paraId="5547FA38"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（三）专业核心课</w:t>
      </w:r>
    </w:p>
    <w:p w14:paraId="45570A90" w14:textId="4EAD3752" w:rsidR="00D665ED" w:rsidRPr="00597F2C" w:rsidRDefault="00000000">
      <w:pPr>
        <w:spacing w:line="360" w:lineRule="auto"/>
        <w:ind w:firstLineChars="200" w:firstLine="480"/>
        <w:rPr>
          <w:rFonts w:ascii="Times New Roman" w:eastAsia="宋体" w:hAnsi="Times New Roman" w:cs="Times New Roman"/>
          <w:sz w:val="24"/>
          <w:szCs w:val="24"/>
        </w:rPr>
      </w:pPr>
      <w:r w:rsidRPr="00C45B4C">
        <w:rPr>
          <w:rFonts w:ascii="Times New Roman" w:eastAsia="宋体" w:hAnsi="Times New Roman" w:cs="Times New Roman"/>
          <w:sz w:val="24"/>
          <w:szCs w:val="24"/>
        </w:rPr>
        <w:t>本专业开设的专业核心课共</w:t>
      </w:r>
      <w:r w:rsidR="00C45B4C">
        <w:rPr>
          <w:rFonts w:ascii="Times New Roman" w:eastAsia="宋体" w:hAnsi="Times New Roman" w:cs="Times New Roman"/>
          <w:sz w:val="24"/>
          <w:szCs w:val="24"/>
        </w:rPr>
        <w:t>4</w:t>
      </w:r>
      <w:r w:rsidRPr="00C45B4C">
        <w:rPr>
          <w:rFonts w:ascii="Times New Roman" w:eastAsia="宋体" w:hAnsi="Times New Roman" w:cs="Times New Roman"/>
          <w:sz w:val="24"/>
          <w:szCs w:val="24"/>
        </w:rPr>
        <w:t>门</w:t>
      </w:r>
      <w:r w:rsidRPr="00597F2C">
        <w:rPr>
          <w:rFonts w:ascii="Times New Roman" w:eastAsia="宋体" w:hAnsi="Times New Roman" w:cs="Times New Roman"/>
          <w:sz w:val="24"/>
          <w:szCs w:val="24"/>
        </w:rPr>
        <w:t>，课程名称及主要教学内容见表</w:t>
      </w:r>
      <w:r w:rsidRPr="00597F2C">
        <w:rPr>
          <w:rFonts w:ascii="Times New Roman" w:eastAsia="宋体" w:hAnsi="Times New Roman" w:cs="Times New Roman"/>
          <w:sz w:val="24"/>
          <w:szCs w:val="24"/>
        </w:rPr>
        <w:t>4</w:t>
      </w:r>
      <w:r w:rsidRPr="00597F2C">
        <w:rPr>
          <w:rFonts w:ascii="Times New Roman" w:eastAsia="宋体" w:hAnsi="Times New Roman" w:cs="Times New Roman"/>
          <w:sz w:val="24"/>
          <w:szCs w:val="24"/>
        </w:rPr>
        <w:t>。</w:t>
      </w:r>
    </w:p>
    <w:p w14:paraId="373D1672" w14:textId="77777777" w:rsidR="00D665ED" w:rsidRPr="00597F2C" w:rsidRDefault="00000000">
      <w:pPr>
        <w:spacing w:line="360" w:lineRule="auto"/>
        <w:jc w:val="center"/>
        <w:rPr>
          <w:rFonts w:ascii="Times New Roman" w:eastAsia="宋体" w:hAnsi="Times New Roman" w:cs="Times New Roman"/>
          <w:b/>
          <w:sz w:val="24"/>
          <w:szCs w:val="24"/>
        </w:rPr>
      </w:pPr>
      <w:r w:rsidRPr="00597F2C">
        <w:rPr>
          <w:rFonts w:ascii="Times New Roman" w:eastAsia="宋体" w:hAnsi="Times New Roman" w:cs="Times New Roman"/>
          <w:b/>
          <w:sz w:val="24"/>
          <w:szCs w:val="24"/>
        </w:rPr>
        <w:t>表</w:t>
      </w:r>
      <w:r w:rsidRPr="00597F2C">
        <w:rPr>
          <w:rFonts w:ascii="Times New Roman" w:eastAsia="宋体" w:hAnsi="Times New Roman" w:cs="Times New Roman"/>
          <w:b/>
          <w:sz w:val="24"/>
          <w:szCs w:val="24"/>
        </w:rPr>
        <w:t xml:space="preserve">4 </w:t>
      </w:r>
      <w:r w:rsidRPr="00597F2C">
        <w:rPr>
          <w:rFonts w:ascii="Times New Roman" w:eastAsia="宋体" w:hAnsi="Times New Roman" w:cs="Times New Roman"/>
          <w:b/>
          <w:sz w:val="24"/>
          <w:szCs w:val="24"/>
        </w:rPr>
        <w:t>专业核心课程及主要教学内容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2941"/>
        <w:gridCol w:w="5374"/>
      </w:tblGrid>
      <w:tr w:rsidR="00D665ED" w:rsidRPr="00597F2C" w14:paraId="37D4DA89" w14:textId="77777777">
        <w:trPr>
          <w:jc w:val="center"/>
        </w:trPr>
        <w:tc>
          <w:tcPr>
            <w:tcW w:w="745" w:type="dxa"/>
            <w:shd w:val="clear" w:color="auto" w:fill="auto"/>
            <w:vAlign w:val="center"/>
          </w:tcPr>
          <w:p w14:paraId="3D92EEFA"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序号</w:t>
            </w:r>
          </w:p>
        </w:tc>
        <w:tc>
          <w:tcPr>
            <w:tcW w:w="2941" w:type="dxa"/>
            <w:shd w:val="clear" w:color="auto" w:fill="auto"/>
            <w:vAlign w:val="center"/>
          </w:tcPr>
          <w:p w14:paraId="48E6C54F"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课程名称</w:t>
            </w:r>
          </w:p>
        </w:tc>
        <w:tc>
          <w:tcPr>
            <w:tcW w:w="5374" w:type="dxa"/>
          </w:tcPr>
          <w:p w14:paraId="582C5565"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主要教学内容</w:t>
            </w:r>
          </w:p>
        </w:tc>
      </w:tr>
      <w:tr w:rsidR="00D665ED" w:rsidRPr="00597F2C" w14:paraId="06201BD8" w14:textId="77777777">
        <w:trPr>
          <w:jc w:val="center"/>
        </w:trPr>
        <w:tc>
          <w:tcPr>
            <w:tcW w:w="745" w:type="dxa"/>
            <w:shd w:val="clear" w:color="auto" w:fill="auto"/>
            <w:vAlign w:val="center"/>
          </w:tcPr>
          <w:p w14:paraId="7BD0813F"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p>
        </w:tc>
        <w:tc>
          <w:tcPr>
            <w:tcW w:w="2941" w:type="dxa"/>
            <w:shd w:val="clear" w:color="auto" w:fill="auto"/>
            <w:vAlign w:val="center"/>
          </w:tcPr>
          <w:p w14:paraId="08FB5908"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铁道车辆机械装置检修</w:t>
            </w:r>
          </w:p>
        </w:tc>
        <w:tc>
          <w:tcPr>
            <w:tcW w:w="5374" w:type="dxa"/>
          </w:tcPr>
          <w:p w14:paraId="2D934739"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铁道车辆的基本知识</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车辆检修制度</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主型客、货车及动力集中型动车组动力车的构造、作用原</w:t>
            </w:r>
            <w:r w:rsidRPr="00597F2C">
              <w:rPr>
                <w:rFonts w:ascii="Times New Roman" w:eastAsia="楷体_GB2312" w:hAnsi="Times New Roman" w:cs="Times New Roman"/>
                <w:sz w:val="24"/>
                <w:szCs w:val="24"/>
              </w:rPr>
              <w:lastRenderedPageBreak/>
              <w:t>理及检修</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转向架、车钩缓冲装置、车体、车内设备及检修</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典型车辆零部件的检修方法及常用检修工量器具的使用方法</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电磁探伤、超声波探伤的工作原理、操作方法及故障判别标准</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含探伤仪器的结构原理）</w:t>
            </w:r>
          </w:p>
        </w:tc>
      </w:tr>
      <w:tr w:rsidR="00D665ED" w:rsidRPr="00597F2C" w14:paraId="1BFF31F4" w14:textId="77777777">
        <w:trPr>
          <w:jc w:val="center"/>
        </w:trPr>
        <w:tc>
          <w:tcPr>
            <w:tcW w:w="745" w:type="dxa"/>
            <w:shd w:val="clear" w:color="auto" w:fill="auto"/>
            <w:vAlign w:val="center"/>
          </w:tcPr>
          <w:p w14:paraId="18D8E18C"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lastRenderedPageBreak/>
              <w:t>2</w:t>
            </w:r>
          </w:p>
        </w:tc>
        <w:tc>
          <w:tcPr>
            <w:tcW w:w="2941" w:type="dxa"/>
            <w:shd w:val="clear" w:color="auto" w:fill="auto"/>
            <w:vAlign w:val="center"/>
          </w:tcPr>
          <w:p w14:paraId="5351748D"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铁道车辆制动装置检修</w:t>
            </w:r>
          </w:p>
        </w:tc>
        <w:tc>
          <w:tcPr>
            <w:tcW w:w="5374" w:type="dxa"/>
          </w:tcPr>
          <w:p w14:paraId="76F12401"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制动基础理论</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客、货车空气制动机电空制动机、人力制动机、基础制动装置组成、构造及检修</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闸瓦间隙自动调整器、电子防滑器、空重车自动调整装置、脱轨自动制动装置构造及检修</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单车试验、列车试验、试验台试验方法</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动力车制动系统组成及常见故障维修</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制动系统故障判别方法。</w:t>
            </w:r>
          </w:p>
        </w:tc>
      </w:tr>
      <w:tr w:rsidR="00D665ED" w:rsidRPr="00597F2C" w14:paraId="64A2B6A4" w14:textId="77777777">
        <w:trPr>
          <w:jc w:val="center"/>
        </w:trPr>
        <w:tc>
          <w:tcPr>
            <w:tcW w:w="745" w:type="dxa"/>
            <w:shd w:val="clear" w:color="auto" w:fill="auto"/>
            <w:vAlign w:val="center"/>
          </w:tcPr>
          <w:p w14:paraId="282C0D39"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p>
        </w:tc>
        <w:tc>
          <w:tcPr>
            <w:tcW w:w="2941" w:type="dxa"/>
            <w:shd w:val="clear" w:color="auto" w:fill="auto"/>
            <w:vAlign w:val="center"/>
          </w:tcPr>
          <w:p w14:paraId="3D04044C"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铁道车辆电气装置检修</w:t>
            </w:r>
          </w:p>
        </w:tc>
        <w:tc>
          <w:tcPr>
            <w:tcW w:w="5374" w:type="dxa"/>
          </w:tcPr>
          <w:p w14:paraId="5E25A11D"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空调发电车柴油发电机组及配供电控制系统</w:t>
            </w:r>
            <w:r w:rsidRPr="00597F2C">
              <w:rPr>
                <w:rFonts w:ascii="Times New Roman" w:eastAsia="楷体_GB2312" w:hAnsi="Times New Roman" w:cs="Times New Roman"/>
                <w:sz w:val="24"/>
                <w:szCs w:val="24"/>
              </w:rPr>
              <w:t>;DC600 V</w:t>
            </w:r>
            <w:r w:rsidRPr="00597F2C">
              <w:rPr>
                <w:rFonts w:ascii="Times New Roman" w:eastAsia="楷体_GB2312" w:hAnsi="Times New Roman" w:cs="Times New Roman"/>
                <w:sz w:val="24"/>
                <w:szCs w:val="24"/>
              </w:rPr>
              <w:t>直供电系统及检修</w:t>
            </w:r>
            <w:r w:rsidRPr="00597F2C">
              <w:rPr>
                <w:rFonts w:ascii="Times New Roman" w:eastAsia="楷体_GB2312" w:hAnsi="Times New Roman" w:cs="Times New Roman"/>
                <w:sz w:val="24"/>
                <w:szCs w:val="24"/>
              </w:rPr>
              <w:t>;25G</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25T</w:t>
            </w:r>
            <w:r w:rsidRPr="00597F2C">
              <w:rPr>
                <w:rFonts w:ascii="Times New Roman" w:eastAsia="楷体_GB2312" w:hAnsi="Times New Roman" w:cs="Times New Roman"/>
                <w:sz w:val="24"/>
                <w:szCs w:val="24"/>
              </w:rPr>
              <w:t>客车、特种车辆电气系统及检修</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电开水炉、集便装置、旅客列车信息显示系统及检修</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轴温报警器、防滑器、塞拉门、旅客列车，尾部安全防护装置</w:t>
            </w:r>
            <w:r w:rsidRPr="00597F2C">
              <w:rPr>
                <w:rFonts w:ascii="Times New Roman" w:eastAsia="楷体_GB2312" w:hAnsi="Times New Roman" w:cs="Times New Roman"/>
                <w:sz w:val="24"/>
                <w:szCs w:val="24"/>
              </w:rPr>
              <w:t>( KLW)</w:t>
            </w:r>
            <w:r w:rsidRPr="00597F2C">
              <w:rPr>
                <w:rFonts w:ascii="Times New Roman" w:eastAsia="楷体_GB2312" w:hAnsi="Times New Roman" w:cs="Times New Roman"/>
                <w:sz w:val="24"/>
                <w:szCs w:val="24"/>
              </w:rPr>
              <w:t>及检修</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行车安全监测系统及列车网络监控。</w:t>
            </w:r>
          </w:p>
        </w:tc>
      </w:tr>
      <w:tr w:rsidR="00D665ED" w:rsidRPr="00597F2C" w14:paraId="20D578E4" w14:textId="77777777">
        <w:trPr>
          <w:jc w:val="center"/>
        </w:trPr>
        <w:tc>
          <w:tcPr>
            <w:tcW w:w="745" w:type="dxa"/>
            <w:shd w:val="clear" w:color="auto" w:fill="auto"/>
            <w:vAlign w:val="center"/>
          </w:tcPr>
          <w:p w14:paraId="3CF02BDF" w14:textId="1F816B66" w:rsidR="00D665ED" w:rsidRPr="00597F2C" w:rsidRDefault="009D1CE5">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4</w:t>
            </w:r>
          </w:p>
        </w:tc>
        <w:tc>
          <w:tcPr>
            <w:tcW w:w="2941" w:type="dxa"/>
            <w:shd w:val="clear" w:color="auto" w:fill="auto"/>
            <w:vAlign w:val="center"/>
          </w:tcPr>
          <w:p w14:paraId="64CFCF65" w14:textId="77777777" w:rsidR="00D665ED" w:rsidRPr="00597F2C" w:rsidRDefault="00000000">
            <w:pP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铁道车辆空调装置检修</w:t>
            </w:r>
          </w:p>
        </w:tc>
        <w:tc>
          <w:tcPr>
            <w:tcW w:w="5374" w:type="dxa"/>
          </w:tcPr>
          <w:p w14:paraId="1354372D"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客车空调制冷系统、通风系统、加热系统、自动控制系统的构造、工作原理、操作及维护</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客车空调装置的安装、调试、检修及故障分析处理</w:t>
            </w:r>
            <w:r w:rsidRPr="00597F2C">
              <w:rPr>
                <w:rFonts w:ascii="Times New Roman" w:eastAsia="楷体_GB2312" w:hAnsi="Times New Roman" w:cs="Times New Roman"/>
                <w:sz w:val="24"/>
                <w:szCs w:val="24"/>
              </w:rPr>
              <w:t>:</w:t>
            </w:r>
            <w:r w:rsidRPr="00597F2C">
              <w:rPr>
                <w:rFonts w:ascii="Times New Roman" w:eastAsia="楷体_GB2312" w:hAnsi="Times New Roman" w:cs="Times New Roman"/>
                <w:sz w:val="24"/>
                <w:szCs w:val="24"/>
              </w:rPr>
              <w:t>客车空调装置的性能试验。</w:t>
            </w:r>
          </w:p>
        </w:tc>
      </w:tr>
    </w:tbl>
    <w:p w14:paraId="1196BC49" w14:textId="77777777" w:rsidR="00D665ED" w:rsidRPr="00597F2C" w:rsidRDefault="00D665ED">
      <w:pPr>
        <w:spacing w:beforeLines="50" w:before="156" w:afterLines="50" w:after="156" w:line="360" w:lineRule="auto"/>
        <w:rPr>
          <w:rFonts w:ascii="Times New Roman" w:eastAsia="楷体" w:hAnsi="Times New Roman" w:cs="Times New Roman"/>
          <w:i/>
          <w:strike/>
          <w:color w:val="FF0000"/>
          <w:sz w:val="20"/>
          <w:szCs w:val="28"/>
        </w:rPr>
      </w:pPr>
    </w:p>
    <w:p w14:paraId="5EC1F1B8"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（四）专业拓展课</w:t>
      </w:r>
    </w:p>
    <w:p w14:paraId="5162F855" w14:textId="60728861" w:rsidR="00D665ED" w:rsidRPr="00597F2C" w:rsidRDefault="00000000">
      <w:pPr>
        <w:spacing w:line="360" w:lineRule="auto"/>
        <w:ind w:firstLineChars="200" w:firstLine="480"/>
        <w:rPr>
          <w:rFonts w:ascii="Times New Roman" w:eastAsia="宋体" w:hAnsi="Times New Roman" w:cs="Times New Roman"/>
          <w:sz w:val="24"/>
          <w:szCs w:val="24"/>
        </w:rPr>
      </w:pPr>
      <w:r w:rsidRPr="00C45B4C">
        <w:rPr>
          <w:rFonts w:ascii="Times New Roman" w:eastAsia="宋体" w:hAnsi="Times New Roman" w:cs="Times New Roman"/>
          <w:sz w:val="24"/>
          <w:szCs w:val="24"/>
        </w:rPr>
        <w:t>本专业开设的专业拓展课共</w:t>
      </w:r>
      <w:r w:rsidR="00C45B4C">
        <w:rPr>
          <w:rFonts w:ascii="Times New Roman" w:eastAsia="宋体" w:hAnsi="Times New Roman" w:cs="Times New Roman"/>
          <w:sz w:val="24"/>
          <w:szCs w:val="24"/>
        </w:rPr>
        <w:t>1</w:t>
      </w:r>
      <w:r w:rsidRPr="00C45B4C">
        <w:rPr>
          <w:rFonts w:ascii="Times New Roman" w:eastAsia="宋体" w:hAnsi="Times New Roman" w:cs="Times New Roman"/>
          <w:sz w:val="24"/>
          <w:szCs w:val="24"/>
        </w:rPr>
        <w:t>门</w:t>
      </w:r>
      <w:r w:rsidRPr="00597F2C">
        <w:rPr>
          <w:rFonts w:ascii="Times New Roman" w:eastAsia="宋体" w:hAnsi="Times New Roman" w:cs="Times New Roman"/>
          <w:sz w:val="24"/>
          <w:szCs w:val="24"/>
        </w:rPr>
        <w:t>，课程名称及主要教学内容见表</w:t>
      </w:r>
      <w:r w:rsidRPr="00597F2C">
        <w:rPr>
          <w:rFonts w:ascii="Times New Roman" w:eastAsia="宋体" w:hAnsi="Times New Roman" w:cs="Times New Roman"/>
          <w:sz w:val="24"/>
          <w:szCs w:val="24"/>
        </w:rPr>
        <w:t>5</w:t>
      </w:r>
      <w:r w:rsidRPr="00597F2C">
        <w:rPr>
          <w:rFonts w:ascii="Times New Roman" w:eastAsia="宋体" w:hAnsi="Times New Roman" w:cs="Times New Roman"/>
          <w:sz w:val="24"/>
          <w:szCs w:val="24"/>
        </w:rPr>
        <w:t>。</w:t>
      </w:r>
    </w:p>
    <w:p w14:paraId="5CDDC293" w14:textId="77777777" w:rsidR="00D665ED" w:rsidRPr="00597F2C" w:rsidRDefault="00000000">
      <w:pPr>
        <w:spacing w:line="360" w:lineRule="auto"/>
        <w:jc w:val="center"/>
        <w:rPr>
          <w:rFonts w:ascii="Times New Roman" w:eastAsia="宋体" w:hAnsi="Times New Roman" w:cs="Times New Roman"/>
          <w:b/>
          <w:sz w:val="24"/>
          <w:szCs w:val="24"/>
        </w:rPr>
      </w:pPr>
      <w:r w:rsidRPr="00597F2C">
        <w:rPr>
          <w:rFonts w:ascii="Times New Roman" w:eastAsia="宋体" w:hAnsi="Times New Roman" w:cs="Times New Roman"/>
          <w:b/>
          <w:sz w:val="24"/>
          <w:szCs w:val="24"/>
        </w:rPr>
        <w:t>表</w:t>
      </w:r>
      <w:r w:rsidRPr="00597F2C">
        <w:rPr>
          <w:rFonts w:ascii="Times New Roman" w:eastAsia="宋体" w:hAnsi="Times New Roman" w:cs="Times New Roman"/>
          <w:b/>
          <w:sz w:val="24"/>
          <w:szCs w:val="24"/>
        </w:rPr>
        <w:t xml:space="preserve">5 </w:t>
      </w:r>
      <w:r w:rsidRPr="00597F2C">
        <w:rPr>
          <w:rFonts w:ascii="Times New Roman" w:eastAsia="宋体" w:hAnsi="Times New Roman" w:cs="Times New Roman"/>
          <w:b/>
          <w:sz w:val="24"/>
          <w:szCs w:val="24"/>
        </w:rPr>
        <w:t>专业拓展课程及主要教学内容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728"/>
        <w:gridCol w:w="5998"/>
      </w:tblGrid>
      <w:tr w:rsidR="00D665ED" w:rsidRPr="00597F2C" w14:paraId="721AEBB3" w14:textId="77777777">
        <w:trPr>
          <w:jc w:val="center"/>
        </w:trPr>
        <w:tc>
          <w:tcPr>
            <w:tcW w:w="560" w:type="dxa"/>
            <w:shd w:val="clear" w:color="auto" w:fill="auto"/>
            <w:vAlign w:val="center"/>
          </w:tcPr>
          <w:p w14:paraId="427E583F"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序号</w:t>
            </w:r>
          </w:p>
        </w:tc>
        <w:tc>
          <w:tcPr>
            <w:tcW w:w="2728" w:type="dxa"/>
            <w:shd w:val="clear" w:color="auto" w:fill="auto"/>
            <w:vAlign w:val="center"/>
          </w:tcPr>
          <w:p w14:paraId="040C305F"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课程名称</w:t>
            </w:r>
          </w:p>
        </w:tc>
        <w:tc>
          <w:tcPr>
            <w:tcW w:w="5998" w:type="dxa"/>
          </w:tcPr>
          <w:p w14:paraId="62A86AED"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主要教学内容</w:t>
            </w:r>
          </w:p>
        </w:tc>
      </w:tr>
      <w:tr w:rsidR="00D665ED" w:rsidRPr="00597F2C" w14:paraId="0D493076" w14:textId="77777777">
        <w:trPr>
          <w:jc w:val="center"/>
        </w:trPr>
        <w:tc>
          <w:tcPr>
            <w:tcW w:w="560" w:type="dxa"/>
            <w:shd w:val="clear" w:color="auto" w:fill="auto"/>
            <w:vAlign w:val="center"/>
          </w:tcPr>
          <w:p w14:paraId="0DD1178F"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p>
        </w:tc>
        <w:tc>
          <w:tcPr>
            <w:tcW w:w="2728" w:type="dxa"/>
            <w:shd w:val="clear" w:color="auto" w:fill="auto"/>
            <w:vAlign w:val="center"/>
          </w:tcPr>
          <w:p w14:paraId="29818139"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牵引传动系统与控制</w:t>
            </w:r>
          </w:p>
        </w:tc>
        <w:tc>
          <w:tcPr>
            <w:tcW w:w="5998" w:type="dxa"/>
          </w:tcPr>
          <w:p w14:paraId="68472AFE"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列车电力牵引传动与控制系统的整体构架、工作原理、基础理论、基本方法和关键技术，牵引变流器的工作原理和调制技术，牵引电机变频调速基本理论，网侧脉冲整流器的控制原理、控制技术、谐波特性及其抑制技术，牵引逆变器牵引电机磁场定向矢量控制、直接转矩控制和无拍频控制技术，高速列车黏着控制理论和控制方法，以及高速列车的辅助供电系统。</w:t>
            </w:r>
          </w:p>
        </w:tc>
      </w:tr>
    </w:tbl>
    <w:p w14:paraId="2CD56A69"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（五）实践课</w:t>
      </w:r>
    </w:p>
    <w:p w14:paraId="12601417" w14:textId="77777777" w:rsidR="00D665ED" w:rsidRPr="00597F2C" w:rsidRDefault="00000000">
      <w:pPr>
        <w:spacing w:line="360" w:lineRule="auto"/>
        <w:ind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这里的实践课仅指集中实践教学环节，不包含课内实践。</w:t>
      </w:r>
    </w:p>
    <w:p w14:paraId="0AEF76F2" w14:textId="77777777" w:rsidR="00D665ED" w:rsidRPr="00597F2C" w:rsidRDefault="00000000">
      <w:pPr>
        <w:spacing w:line="360" w:lineRule="auto"/>
        <w:ind w:firstLine="480"/>
        <w:rPr>
          <w:rFonts w:ascii="Times New Roman" w:eastAsia="宋体" w:hAnsi="Times New Roman" w:cs="Times New Roman"/>
          <w:b/>
          <w:sz w:val="24"/>
          <w:szCs w:val="24"/>
        </w:rPr>
      </w:pPr>
      <w:r w:rsidRPr="00597F2C">
        <w:rPr>
          <w:rFonts w:ascii="Times New Roman" w:eastAsia="宋体" w:hAnsi="Times New Roman" w:cs="Times New Roman"/>
          <w:b/>
          <w:sz w:val="24"/>
          <w:szCs w:val="24"/>
        </w:rPr>
        <w:t>1.</w:t>
      </w:r>
      <w:r w:rsidRPr="00597F2C">
        <w:rPr>
          <w:rFonts w:ascii="Times New Roman" w:eastAsia="宋体" w:hAnsi="Times New Roman" w:cs="Times New Roman"/>
          <w:b/>
          <w:sz w:val="24"/>
          <w:szCs w:val="24"/>
        </w:rPr>
        <w:t>专业实践课</w:t>
      </w:r>
    </w:p>
    <w:p w14:paraId="1FB2EB6C" w14:textId="77777777" w:rsidR="00D665ED" w:rsidRPr="00597F2C" w:rsidRDefault="00000000">
      <w:pPr>
        <w:spacing w:line="360" w:lineRule="auto"/>
        <w:ind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lastRenderedPageBreak/>
        <w:t>包括电工电子技术、机械制图、机械设计、铁道车辆机械装置检修、</w:t>
      </w:r>
      <w:r w:rsidRPr="00597F2C">
        <w:rPr>
          <w:rFonts w:ascii="Times New Roman" w:eastAsia="宋体" w:hAnsi="Times New Roman" w:cs="Times New Roman"/>
          <w:sz w:val="24"/>
          <w:szCs w:val="24"/>
        </w:rPr>
        <w:t>PLC</w:t>
      </w:r>
      <w:r w:rsidRPr="00597F2C">
        <w:rPr>
          <w:rFonts w:ascii="Times New Roman" w:eastAsia="宋体" w:hAnsi="Times New Roman" w:cs="Times New Roman"/>
          <w:sz w:val="24"/>
          <w:szCs w:val="24"/>
        </w:rPr>
        <w:t>控制技术、铁道车辆制动装置检修、铁道车辆电气装置检修、铁道车辆运用与管理、铁道车辆动态检测技术、牵引传动系统与控制、铁道车辆空调装置检修、机车乘务员一次作业标准、城市轨道交通车辆控制综合实训。主要教学内容见表</w:t>
      </w:r>
      <w:r w:rsidRPr="00597F2C">
        <w:rPr>
          <w:rFonts w:ascii="Times New Roman" w:eastAsia="宋体" w:hAnsi="Times New Roman" w:cs="Times New Roman"/>
          <w:sz w:val="24"/>
          <w:szCs w:val="24"/>
        </w:rPr>
        <w:t>6</w:t>
      </w:r>
      <w:r w:rsidRPr="00597F2C">
        <w:rPr>
          <w:rFonts w:ascii="Times New Roman" w:eastAsia="宋体" w:hAnsi="Times New Roman" w:cs="Times New Roman"/>
          <w:sz w:val="24"/>
          <w:szCs w:val="24"/>
        </w:rPr>
        <w:t>。</w:t>
      </w:r>
    </w:p>
    <w:p w14:paraId="2DFE48FB" w14:textId="77777777" w:rsidR="00D665ED" w:rsidRPr="00597F2C" w:rsidRDefault="00000000">
      <w:pPr>
        <w:spacing w:line="360" w:lineRule="auto"/>
        <w:jc w:val="center"/>
        <w:rPr>
          <w:rFonts w:ascii="Times New Roman" w:eastAsia="宋体" w:hAnsi="Times New Roman" w:cs="Times New Roman"/>
          <w:b/>
          <w:sz w:val="24"/>
          <w:szCs w:val="24"/>
        </w:rPr>
      </w:pPr>
      <w:r w:rsidRPr="00597F2C">
        <w:rPr>
          <w:rFonts w:ascii="Times New Roman" w:eastAsia="宋体" w:hAnsi="Times New Roman" w:cs="Times New Roman"/>
          <w:b/>
          <w:sz w:val="24"/>
          <w:szCs w:val="24"/>
        </w:rPr>
        <w:t>表</w:t>
      </w:r>
      <w:r w:rsidRPr="00597F2C">
        <w:rPr>
          <w:rFonts w:ascii="Times New Roman" w:eastAsia="宋体" w:hAnsi="Times New Roman" w:cs="Times New Roman"/>
          <w:b/>
          <w:sz w:val="24"/>
          <w:szCs w:val="24"/>
        </w:rPr>
        <w:t xml:space="preserve">6 </w:t>
      </w:r>
      <w:r w:rsidRPr="00597F2C">
        <w:rPr>
          <w:rFonts w:ascii="Times New Roman" w:eastAsia="宋体" w:hAnsi="Times New Roman" w:cs="Times New Roman"/>
          <w:b/>
          <w:sz w:val="24"/>
          <w:szCs w:val="24"/>
        </w:rPr>
        <w:t>专业实践课程及主要教学内容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2961"/>
        <w:gridCol w:w="5352"/>
      </w:tblGrid>
      <w:tr w:rsidR="00D665ED" w:rsidRPr="00597F2C" w14:paraId="1E09C914" w14:textId="77777777">
        <w:trPr>
          <w:jc w:val="center"/>
        </w:trPr>
        <w:tc>
          <w:tcPr>
            <w:tcW w:w="747" w:type="dxa"/>
            <w:shd w:val="clear" w:color="auto" w:fill="auto"/>
            <w:vAlign w:val="center"/>
          </w:tcPr>
          <w:p w14:paraId="0F42883F"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序号</w:t>
            </w:r>
          </w:p>
        </w:tc>
        <w:tc>
          <w:tcPr>
            <w:tcW w:w="2961" w:type="dxa"/>
            <w:shd w:val="clear" w:color="auto" w:fill="auto"/>
            <w:vAlign w:val="center"/>
          </w:tcPr>
          <w:p w14:paraId="0671A22C"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课程名称</w:t>
            </w:r>
          </w:p>
        </w:tc>
        <w:tc>
          <w:tcPr>
            <w:tcW w:w="5352" w:type="dxa"/>
          </w:tcPr>
          <w:p w14:paraId="506717D3"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主要教学内容</w:t>
            </w:r>
          </w:p>
        </w:tc>
      </w:tr>
      <w:tr w:rsidR="00D665ED" w:rsidRPr="00597F2C" w14:paraId="7FE27A03" w14:textId="77777777">
        <w:trPr>
          <w:jc w:val="center"/>
        </w:trPr>
        <w:tc>
          <w:tcPr>
            <w:tcW w:w="747" w:type="dxa"/>
            <w:shd w:val="clear" w:color="auto" w:fill="auto"/>
            <w:vAlign w:val="center"/>
          </w:tcPr>
          <w:p w14:paraId="7873CC6B"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p>
        </w:tc>
        <w:tc>
          <w:tcPr>
            <w:tcW w:w="2961" w:type="dxa"/>
            <w:shd w:val="clear" w:color="auto" w:fill="auto"/>
            <w:vAlign w:val="center"/>
          </w:tcPr>
          <w:p w14:paraId="0D762201"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电工电子技术</w:t>
            </w:r>
          </w:p>
        </w:tc>
        <w:tc>
          <w:tcPr>
            <w:tcW w:w="5352" w:type="dxa"/>
          </w:tcPr>
          <w:p w14:paraId="08034108"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以基本工艺知识和电子产品装配技能为主，对电子产品制作过程及工艺做了比较全面的介绍，包括常用电子元器件识别、测量、选用及常见故障的识别与排除；常用仪器仪表的使用方法；印制电路板设计与制作；电子产品的焊接及相关的组装与调试工艺、生产安全等。</w:t>
            </w:r>
          </w:p>
        </w:tc>
      </w:tr>
      <w:tr w:rsidR="00D665ED" w:rsidRPr="00597F2C" w14:paraId="2A29AE87" w14:textId="77777777">
        <w:trPr>
          <w:jc w:val="center"/>
        </w:trPr>
        <w:tc>
          <w:tcPr>
            <w:tcW w:w="747" w:type="dxa"/>
            <w:shd w:val="clear" w:color="auto" w:fill="auto"/>
            <w:vAlign w:val="center"/>
          </w:tcPr>
          <w:p w14:paraId="4022AAD2" w14:textId="34413064" w:rsidR="00D665ED" w:rsidRPr="00597F2C" w:rsidRDefault="0055549A">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2</w:t>
            </w:r>
          </w:p>
        </w:tc>
        <w:tc>
          <w:tcPr>
            <w:tcW w:w="2961" w:type="dxa"/>
            <w:shd w:val="clear" w:color="auto" w:fill="auto"/>
            <w:vAlign w:val="center"/>
          </w:tcPr>
          <w:p w14:paraId="0D00048C"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PLC</w:t>
            </w:r>
            <w:r w:rsidRPr="00597F2C">
              <w:rPr>
                <w:rFonts w:ascii="Times New Roman" w:eastAsia="楷体_GB2312" w:hAnsi="Times New Roman" w:cs="Times New Roman"/>
                <w:sz w:val="24"/>
                <w:szCs w:val="24"/>
              </w:rPr>
              <w:t>控制技术</w:t>
            </w:r>
          </w:p>
        </w:tc>
        <w:tc>
          <w:tcPr>
            <w:tcW w:w="5352" w:type="dxa"/>
          </w:tcPr>
          <w:p w14:paraId="54BB228F"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讲解可编程</w:t>
            </w:r>
            <w:r w:rsidRPr="00597F2C">
              <w:rPr>
                <w:rFonts w:ascii="Times New Roman" w:eastAsia="楷体_GB2312" w:hAnsi="Times New Roman" w:cs="Times New Roman"/>
                <w:sz w:val="24"/>
                <w:szCs w:val="24"/>
              </w:rPr>
              <w:t xml:space="preserve"> PLC </w:t>
            </w:r>
            <w:r w:rsidRPr="00597F2C">
              <w:rPr>
                <w:rFonts w:ascii="Times New Roman" w:eastAsia="楷体_GB2312" w:hAnsi="Times New Roman" w:cs="Times New Roman"/>
                <w:sz w:val="24"/>
                <w:szCs w:val="24"/>
              </w:rPr>
              <w:t>的概念、可编程</w:t>
            </w:r>
            <w:r w:rsidRPr="00597F2C">
              <w:rPr>
                <w:rFonts w:ascii="Times New Roman" w:eastAsia="楷体_GB2312" w:hAnsi="Times New Roman" w:cs="Times New Roman"/>
                <w:sz w:val="24"/>
                <w:szCs w:val="24"/>
              </w:rPr>
              <w:t xml:space="preserve">PLC </w:t>
            </w:r>
            <w:r w:rsidRPr="00597F2C">
              <w:rPr>
                <w:rFonts w:ascii="Times New Roman" w:eastAsia="楷体_GB2312" w:hAnsi="Times New Roman" w:cs="Times New Roman"/>
                <w:sz w:val="24"/>
                <w:szCs w:val="24"/>
              </w:rPr>
              <w:t>控制系统结构、掌握</w:t>
            </w:r>
            <w:r w:rsidRPr="00597F2C">
              <w:rPr>
                <w:rFonts w:ascii="Times New Roman" w:eastAsia="楷体_GB2312" w:hAnsi="Times New Roman" w:cs="Times New Roman"/>
                <w:sz w:val="24"/>
                <w:szCs w:val="24"/>
              </w:rPr>
              <w:t>PLC</w:t>
            </w:r>
            <w:r w:rsidRPr="00597F2C">
              <w:rPr>
                <w:rFonts w:ascii="Times New Roman" w:eastAsia="楷体_GB2312" w:hAnsi="Times New Roman" w:cs="Times New Roman"/>
                <w:sz w:val="24"/>
                <w:szCs w:val="24"/>
              </w:rPr>
              <w:t>的接线方式、西门子</w:t>
            </w:r>
            <w:r w:rsidRPr="00597F2C">
              <w:rPr>
                <w:rFonts w:ascii="Times New Roman" w:eastAsia="楷体_GB2312" w:hAnsi="Times New Roman" w:cs="Times New Roman"/>
                <w:sz w:val="24"/>
                <w:szCs w:val="24"/>
              </w:rPr>
              <w:t>S7-200</w:t>
            </w:r>
            <w:r w:rsidRPr="00597F2C">
              <w:rPr>
                <w:rFonts w:ascii="Times New Roman" w:eastAsia="楷体_GB2312" w:hAnsi="Times New Roman" w:cs="Times New Roman"/>
                <w:sz w:val="24"/>
                <w:szCs w:val="24"/>
              </w:rPr>
              <w:t>系列</w:t>
            </w:r>
            <w:r w:rsidRPr="00597F2C">
              <w:rPr>
                <w:rFonts w:ascii="Times New Roman" w:eastAsia="楷体_GB2312" w:hAnsi="Times New Roman" w:cs="Times New Roman"/>
                <w:sz w:val="24"/>
                <w:szCs w:val="24"/>
              </w:rPr>
              <w:t>PLC</w:t>
            </w:r>
            <w:r w:rsidRPr="00597F2C">
              <w:rPr>
                <w:rFonts w:ascii="Times New Roman" w:eastAsia="楷体_GB2312" w:hAnsi="Times New Roman" w:cs="Times New Roman"/>
                <w:sz w:val="24"/>
                <w:szCs w:val="24"/>
              </w:rPr>
              <w:t>的编程方法及设计，并能够对简单工程进</w:t>
            </w:r>
            <w:r w:rsidRPr="00597F2C">
              <w:rPr>
                <w:rFonts w:ascii="Times New Roman" w:eastAsia="楷体_GB2312" w:hAnsi="Times New Roman" w:cs="Times New Roman"/>
                <w:sz w:val="24"/>
                <w:szCs w:val="24"/>
              </w:rPr>
              <w:t xml:space="preserve"> </w:t>
            </w:r>
            <w:r w:rsidRPr="00597F2C">
              <w:rPr>
                <w:rFonts w:ascii="Times New Roman" w:eastAsia="楷体_GB2312" w:hAnsi="Times New Roman" w:cs="Times New Roman"/>
                <w:sz w:val="24"/>
                <w:szCs w:val="24"/>
              </w:rPr>
              <w:t>行程序和接线的设计，从而加深对理论课程的理解和应用。</w:t>
            </w:r>
          </w:p>
        </w:tc>
      </w:tr>
      <w:tr w:rsidR="00D665ED" w:rsidRPr="00597F2C" w14:paraId="4178AF57" w14:textId="77777777">
        <w:trPr>
          <w:jc w:val="center"/>
        </w:trPr>
        <w:tc>
          <w:tcPr>
            <w:tcW w:w="747" w:type="dxa"/>
            <w:shd w:val="clear" w:color="auto" w:fill="auto"/>
            <w:vAlign w:val="center"/>
          </w:tcPr>
          <w:p w14:paraId="1C193E12" w14:textId="0B8788D5" w:rsidR="00D665ED" w:rsidRPr="00597F2C" w:rsidRDefault="0055549A">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3</w:t>
            </w:r>
          </w:p>
        </w:tc>
        <w:tc>
          <w:tcPr>
            <w:tcW w:w="2961" w:type="dxa"/>
            <w:shd w:val="clear" w:color="auto" w:fill="auto"/>
            <w:vAlign w:val="center"/>
          </w:tcPr>
          <w:p w14:paraId="0F6F07E4"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铁道车辆制动装置检修</w:t>
            </w:r>
          </w:p>
        </w:tc>
        <w:tc>
          <w:tcPr>
            <w:tcW w:w="5352" w:type="dxa"/>
          </w:tcPr>
          <w:p w14:paraId="318E7704"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培养学生具备车辆制动管系检修、手制动机检修、空气制动装置附属配件分解组装、车辆基础制动装置检修，对部分复杂结构部件进行剖切展示，使学生直观理解书本内容</w:t>
            </w:r>
          </w:p>
        </w:tc>
      </w:tr>
      <w:tr w:rsidR="00D665ED" w:rsidRPr="00597F2C" w14:paraId="75A68E17" w14:textId="77777777">
        <w:trPr>
          <w:jc w:val="center"/>
        </w:trPr>
        <w:tc>
          <w:tcPr>
            <w:tcW w:w="747" w:type="dxa"/>
            <w:shd w:val="clear" w:color="auto" w:fill="auto"/>
            <w:vAlign w:val="center"/>
          </w:tcPr>
          <w:p w14:paraId="4DEB831B" w14:textId="31C22D8A" w:rsidR="00D665ED" w:rsidRPr="00597F2C" w:rsidRDefault="0055549A">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4</w:t>
            </w:r>
          </w:p>
        </w:tc>
        <w:tc>
          <w:tcPr>
            <w:tcW w:w="2961" w:type="dxa"/>
            <w:shd w:val="clear" w:color="auto" w:fill="auto"/>
            <w:vAlign w:val="center"/>
          </w:tcPr>
          <w:p w14:paraId="5F118F3A" w14:textId="77777777" w:rsidR="00D665ED" w:rsidRPr="00597F2C" w:rsidRDefault="00000000">
            <w:pPr>
              <w:spacing w:line="360" w:lineRule="auto"/>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铁道车辆电气装置检修</w:t>
            </w:r>
          </w:p>
        </w:tc>
        <w:tc>
          <w:tcPr>
            <w:tcW w:w="5352" w:type="dxa"/>
          </w:tcPr>
          <w:p w14:paraId="3FB09DE7" w14:textId="77777777" w:rsidR="00D665ED" w:rsidRPr="00597F2C" w:rsidRDefault="00000000">
            <w:pPr>
              <w:ind w:firstLineChars="200" w:firstLine="480"/>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受电弓实训平台由地铁受电弓、控制台、传感器等组成，依据</w:t>
            </w:r>
            <w:r w:rsidRPr="00597F2C">
              <w:rPr>
                <w:rFonts w:ascii="Times New Roman" w:eastAsia="楷体_GB2312" w:hAnsi="Times New Roman" w:cs="Times New Roman"/>
                <w:sz w:val="24"/>
                <w:szCs w:val="24"/>
              </w:rPr>
              <w:t>TB/T 1456-2004</w:t>
            </w:r>
            <w:r w:rsidRPr="00597F2C">
              <w:rPr>
                <w:rFonts w:ascii="Times New Roman" w:eastAsia="楷体_GB2312" w:hAnsi="Times New Roman" w:cs="Times New Roman"/>
                <w:sz w:val="24"/>
                <w:szCs w:val="24"/>
              </w:rPr>
              <w:t>可对受电弓静态特性进行测试，同时可培训学生对受电弓日常检修的能力。实训平台可开展以下实训内容：受电弓的升降时间调节与检测、受电弓的最大升弓高度调节与检测、受电弓静态压力检测、受电弓升降力与高度的静态特性曲线测绘、模拟</w:t>
            </w:r>
            <w:r w:rsidRPr="00597F2C">
              <w:rPr>
                <w:rFonts w:ascii="Times New Roman" w:eastAsia="楷体_GB2312" w:hAnsi="Times New Roman" w:cs="Times New Roman"/>
                <w:sz w:val="24"/>
                <w:szCs w:val="24"/>
              </w:rPr>
              <w:t>ADD</w:t>
            </w:r>
            <w:r w:rsidRPr="00597F2C">
              <w:rPr>
                <w:rFonts w:ascii="Times New Roman" w:eastAsia="楷体_GB2312" w:hAnsi="Times New Roman" w:cs="Times New Roman"/>
                <w:sz w:val="24"/>
                <w:szCs w:val="24"/>
              </w:rPr>
              <w:t>降弓及非正常气压升弓操作、受电弓的日常检修等。</w:t>
            </w:r>
          </w:p>
        </w:tc>
      </w:tr>
    </w:tbl>
    <w:p w14:paraId="39F30E16" w14:textId="77777777" w:rsidR="00D665ED" w:rsidRPr="00597F2C" w:rsidRDefault="00000000">
      <w:pPr>
        <w:spacing w:line="360" w:lineRule="auto"/>
        <w:ind w:firstLine="480"/>
        <w:rPr>
          <w:rFonts w:ascii="Times New Roman" w:eastAsia="宋体" w:hAnsi="Times New Roman" w:cs="Times New Roman"/>
          <w:b/>
          <w:sz w:val="24"/>
          <w:szCs w:val="24"/>
        </w:rPr>
      </w:pPr>
      <w:r w:rsidRPr="00597F2C">
        <w:rPr>
          <w:rFonts w:ascii="Times New Roman" w:eastAsia="宋体" w:hAnsi="Times New Roman" w:cs="Times New Roman"/>
          <w:b/>
          <w:sz w:val="24"/>
          <w:szCs w:val="24"/>
        </w:rPr>
        <w:t>2.</w:t>
      </w:r>
      <w:r w:rsidRPr="00597F2C">
        <w:rPr>
          <w:rFonts w:ascii="Times New Roman" w:eastAsia="宋体" w:hAnsi="Times New Roman" w:cs="Times New Roman"/>
          <w:b/>
          <w:sz w:val="24"/>
          <w:szCs w:val="24"/>
        </w:rPr>
        <w:t>综合实践课</w:t>
      </w:r>
    </w:p>
    <w:p w14:paraId="3C70273A" w14:textId="77777777" w:rsidR="00D665ED" w:rsidRPr="00597F2C" w:rsidRDefault="00000000">
      <w:pPr>
        <w:spacing w:line="360" w:lineRule="auto"/>
        <w:ind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综合实践课指的是岗位实习。</w:t>
      </w:r>
    </w:p>
    <w:p w14:paraId="359DAF9E"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t>七、教学进程总体安排</w:t>
      </w:r>
    </w:p>
    <w:p w14:paraId="7D67082D"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（一）教学活动总体安排</w:t>
      </w:r>
    </w:p>
    <w:p w14:paraId="74B1A6FF"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教学活动总体安排见表</w:t>
      </w:r>
      <w:r w:rsidRPr="00597F2C">
        <w:rPr>
          <w:rFonts w:ascii="Times New Roman" w:eastAsia="宋体" w:hAnsi="Times New Roman" w:cs="Times New Roman"/>
          <w:sz w:val="24"/>
          <w:szCs w:val="24"/>
        </w:rPr>
        <w:t>7</w:t>
      </w:r>
      <w:r w:rsidRPr="00597F2C">
        <w:rPr>
          <w:rFonts w:ascii="Times New Roman" w:eastAsia="宋体" w:hAnsi="Times New Roman" w:cs="Times New Roman"/>
          <w:sz w:val="24"/>
          <w:szCs w:val="24"/>
        </w:rPr>
        <w:t>。</w:t>
      </w:r>
    </w:p>
    <w:p w14:paraId="5E608031" w14:textId="77777777" w:rsidR="00D665ED" w:rsidRPr="00C45B4C" w:rsidRDefault="00000000">
      <w:pPr>
        <w:spacing w:line="360" w:lineRule="auto"/>
        <w:jc w:val="center"/>
        <w:rPr>
          <w:rFonts w:ascii="Times New Roman" w:eastAsia="宋体" w:hAnsi="Times New Roman" w:cs="Times New Roman"/>
          <w:b/>
          <w:sz w:val="24"/>
          <w:szCs w:val="24"/>
        </w:rPr>
      </w:pPr>
      <w:r w:rsidRPr="00C45B4C">
        <w:rPr>
          <w:rFonts w:ascii="Times New Roman" w:eastAsia="宋体" w:hAnsi="Times New Roman" w:cs="Times New Roman"/>
          <w:b/>
          <w:sz w:val="24"/>
          <w:szCs w:val="24"/>
        </w:rPr>
        <w:t>表</w:t>
      </w:r>
      <w:r w:rsidRPr="00C45B4C">
        <w:rPr>
          <w:rFonts w:ascii="Times New Roman" w:eastAsia="宋体" w:hAnsi="Times New Roman" w:cs="Times New Roman"/>
          <w:b/>
          <w:sz w:val="24"/>
          <w:szCs w:val="24"/>
        </w:rPr>
        <w:t xml:space="preserve">7 </w:t>
      </w:r>
      <w:r w:rsidRPr="00C45B4C">
        <w:rPr>
          <w:rFonts w:ascii="Times New Roman" w:eastAsia="宋体" w:hAnsi="Times New Roman" w:cs="Times New Roman"/>
          <w:b/>
          <w:sz w:val="24"/>
          <w:szCs w:val="24"/>
        </w:rPr>
        <w:t>教学活动总体安排表</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846"/>
        <w:gridCol w:w="702"/>
        <w:gridCol w:w="1679"/>
        <w:gridCol w:w="749"/>
        <w:gridCol w:w="720"/>
        <w:gridCol w:w="744"/>
        <w:gridCol w:w="709"/>
      </w:tblGrid>
      <w:tr w:rsidR="00D665ED" w:rsidRPr="00597F2C" w14:paraId="2543E768" w14:textId="77777777">
        <w:trPr>
          <w:jc w:val="center"/>
        </w:trPr>
        <w:tc>
          <w:tcPr>
            <w:tcW w:w="1506" w:type="dxa"/>
            <w:shd w:val="clear" w:color="auto" w:fill="auto"/>
            <w:vAlign w:val="center"/>
          </w:tcPr>
          <w:p w14:paraId="3722C5DF"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noProof/>
                <w:sz w:val="24"/>
                <w:szCs w:val="24"/>
              </w:rPr>
              <mc:AlternateContent>
                <mc:Choice Requires="wps">
                  <w:drawing>
                    <wp:anchor distT="0" distB="0" distL="114300" distR="114300" simplePos="0" relativeHeight="251665408" behindDoc="0" locked="0" layoutInCell="1" allowOverlap="1" wp14:anchorId="7F84F7CD" wp14:editId="2B237FF7">
                      <wp:simplePos x="0" y="0"/>
                      <wp:positionH relativeFrom="column">
                        <wp:posOffset>-88900</wp:posOffset>
                      </wp:positionH>
                      <wp:positionV relativeFrom="paragraph">
                        <wp:posOffset>12065</wp:posOffset>
                      </wp:positionV>
                      <wp:extent cx="635000" cy="897890"/>
                      <wp:effectExtent l="13970" t="13335" r="8255" b="1270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wps:spPr>
                            <wps:bodyPr/>
                          </wps:wsp>
                        </a:graphicData>
                      </a:graphic>
                    </wp:anchor>
                  </w:drawing>
                </mc:Choice>
                <mc:Fallback>
                  <w:pict>
                    <v:shapetype w14:anchorId="77844D70" id="_x0000_t32" coordsize="21600,21600" o:spt="32" o:oned="t" path="m,l21600,21600e" filled="f">
                      <v:path arrowok="t" fillok="f" o:connecttype="none"/>
                      <o:lock v:ext="edit" shapetype="t"/>
                    </v:shapetype>
                    <v:shape id="直接箭头连接符 2" o:spid="_x0000_s1026" type="#_x0000_t32" style="position:absolute;left:0;text-align:left;margin-left:-7pt;margin-top:.95pt;width:50pt;height:70.7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"/>
                  </w:pict>
                </mc:Fallback>
              </mc:AlternateContent>
            </w:r>
            <w:r w:rsidRPr="00597F2C">
              <w:rPr>
                <w:rFonts w:ascii="Times New Roman" w:eastAsia="楷体_GB2312" w:hAnsi="Times New Roman" w:cs="Times New Roman"/>
                <w:b/>
                <w:noProof/>
                <w:sz w:val="24"/>
                <w:szCs w:val="24"/>
              </w:rPr>
              <mc:AlternateContent>
                <mc:Choice Requires="wps">
                  <w:drawing>
                    <wp:anchor distT="0" distB="0" distL="114300" distR="114300" simplePos="0" relativeHeight="251661312" behindDoc="0" locked="0" layoutInCell="1" allowOverlap="1" wp14:anchorId="0BF0F063" wp14:editId="3542CEA5">
                      <wp:simplePos x="0" y="0"/>
                      <wp:positionH relativeFrom="column">
                        <wp:posOffset>-88900</wp:posOffset>
                      </wp:positionH>
                      <wp:positionV relativeFrom="paragraph">
                        <wp:posOffset>8890</wp:posOffset>
                      </wp:positionV>
                      <wp:extent cx="981075" cy="447675"/>
                      <wp:effectExtent l="13970" t="10160" r="5080" b="889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wps:spPr>
                            <wps:bodyPr/>
                          </wps:wsp>
                        </a:graphicData>
                      </a:graphic>
                    </wp:anchor>
                  </w:drawing>
                </mc:Choice>
                <mc:Fallback>
                  <w:pict>
                    <v:shape w14:anchorId="6FA498A4" id="直接箭头连接符 1" o:spid="_x0000_s1026" type="#_x0000_t32" style="position:absolute;left:0;text-align:left;margin-left:-7pt;margin-top:.7pt;width:77.25pt;height:35.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"/>
                  </w:pict>
                </mc:Fallback>
              </mc:AlternateContent>
            </w:r>
            <w:r w:rsidRPr="00597F2C">
              <w:rPr>
                <w:rFonts w:ascii="Times New Roman" w:eastAsia="楷体_GB2312" w:hAnsi="Times New Roman" w:cs="Times New Roman"/>
                <w:b/>
                <w:sz w:val="24"/>
                <w:szCs w:val="24"/>
              </w:rPr>
              <w:t xml:space="preserve">      </w:t>
            </w:r>
            <w:r w:rsidRPr="00597F2C">
              <w:rPr>
                <w:rFonts w:ascii="Times New Roman" w:eastAsia="楷体_GB2312" w:hAnsi="Times New Roman" w:cs="Times New Roman"/>
                <w:b/>
                <w:sz w:val="24"/>
                <w:szCs w:val="24"/>
              </w:rPr>
              <w:t>项目</w:t>
            </w:r>
          </w:p>
          <w:p w14:paraId="4C0DCF55"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lastRenderedPageBreak/>
              <w:t>周数</w:t>
            </w:r>
          </w:p>
          <w:p w14:paraId="48D7C91E" w14:textId="77777777" w:rsidR="00D665ED" w:rsidRPr="00597F2C" w:rsidRDefault="00000000">
            <w:pPr>
              <w:spacing w:line="360" w:lineRule="auto"/>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学期</w:t>
            </w:r>
          </w:p>
        </w:tc>
        <w:tc>
          <w:tcPr>
            <w:tcW w:w="846" w:type="dxa"/>
            <w:shd w:val="clear" w:color="auto" w:fill="auto"/>
            <w:vAlign w:val="center"/>
          </w:tcPr>
          <w:p w14:paraId="194B6A8E" w14:textId="77777777" w:rsidR="00D665ED" w:rsidRPr="00597F2C" w:rsidRDefault="00000000">
            <w:pPr>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lastRenderedPageBreak/>
              <w:t>入学</w:t>
            </w:r>
            <w:r w:rsidRPr="00597F2C">
              <w:rPr>
                <w:rFonts w:ascii="Times New Roman" w:eastAsia="楷体_GB2312" w:hAnsi="Times New Roman" w:cs="Times New Roman"/>
                <w:b/>
                <w:sz w:val="24"/>
                <w:szCs w:val="24"/>
              </w:rPr>
              <w:lastRenderedPageBreak/>
              <w:t>教育</w:t>
            </w:r>
          </w:p>
        </w:tc>
        <w:tc>
          <w:tcPr>
            <w:tcW w:w="702" w:type="dxa"/>
            <w:shd w:val="clear" w:color="auto" w:fill="auto"/>
            <w:vAlign w:val="center"/>
          </w:tcPr>
          <w:p w14:paraId="7D437737" w14:textId="77777777" w:rsidR="00D665ED" w:rsidRPr="00597F2C" w:rsidRDefault="00000000">
            <w:pPr>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lastRenderedPageBreak/>
              <w:t>军事</w:t>
            </w:r>
            <w:r w:rsidRPr="00597F2C">
              <w:rPr>
                <w:rFonts w:ascii="Times New Roman" w:eastAsia="楷体_GB2312" w:hAnsi="Times New Roman" w:cs="Times New Roman"/>
                <w:b/>
                <w:sz w:val="24"/>
                <w:szCs w:val="24"/>
              </w:rPr>
              <w:lastRenderedPageBreak/>
              <w:t>教育</w:t>
            </w:r>
          </w:p>
        </w:tc>
        <w:tc>
          <w:tcPr>
            <w:tcW w:w="1679" w:type="dxa"/>
            <w:shd w:val="clear" w:color="auto" w:fill="auto"/>
            <w:vAlign w:val="center"/>
          </w:tcPr>
          <w:p w14:paraId="20416A93" w14:textId="77777777" w:rsidR="00D665ED" w:rsidRPr="00597F2C" w:rsidRDefault="00000000">
            <w:pPr>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lastRenderedPageBreak/>
              <w:t>理论教学</w:t>
            </w:r>
            <w:r w:rsidRPr="00597F2C">
              <w:rPr>
                <w:rFonts w:ascii="Times New Roman" w:eastAsia="楷体_GB2312" w:hAnsi="Times New Roman" w:cs="Times New Roman"/>
                <w:b/>
                <w:sz w:val="24"/>
                <w:szCs w:val="24"/>
              </w:rPr>
              <w:t>+</w:t>
            </w:r>
          </w:p>
          <w:p w14:paraId="08A24AF8" w14:textId="77777777" w:rsidR="00D665ED" w:rsidRPr="00597F2C" w:rsidRDefault="00000000">
            <w:pPr>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lastRenderedPageBreak/>
              <w:t>专业实践教学</w:t>
            </w:r>
          </w:p>
        </w:tc>
        <w:tc>
          <w:tcPr>
            <w:tcW w:w="749" w:type="dxa"/>
            <w:shd w:val="clear" w:color="auto" w:fill="auto"/>
            <w:vAlign w:val="center"/>
          </w:tcPr>
          <w:p w14:paraId="5522BD19" w14:textId="77777777" w:rsidR="00D665ED" w:rsidRPr="00597F2C" w:rsidRDefault="00000000">
            <w:pPr>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lastRenderedPageBreak/>
              <w:t>岗位</w:t>
            </w:r>
          </w:p>
          <w:p w14:paraId="30BD39FB" w14:textId="77777777" w:rsidR="00D665ED" w:rsidRPr="00597F2C" w:rsidRDefault="00000000">
            <w:pPr>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lastRenderedPageBreak/>
              <w:t>实习</w:t>
            </w:r>
          </w:p>
        </w:tc>
        <w:tc>
          <w:tcPr>
            <w:tcW w:w="720" w:type="dxa"/>
            <w:shd w:val="clear" w:color="auto" w:fill="auto"/>
            <w:vAlign w:val="center"/>
          </w:tcPr>
          <w:p w14:paraId="66661A1D" w14:textId="77777777" w:rsidR="00D665ED" w:rsidRPr="00597F2C" w:rsidRDefault="00000000">
            <w:pPr>
              <w:widowControl/>
              <w:spacing w:before="76" w:after="76"/>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lastRenderedPageBreak/>
              <w:t>复习</w:t>
            </w:r>
            <w:r w:rsidRPr="00597F2C">
              <w:rPr>
                <w:rFonts w:ascii="Times New Roman" w:eastAsia="楷体_GB2312" w:hAnsi="Times New Roman" w:cs="Times New Roman"/>
                <w:b/>
                <w:kern w:val="0"/>
                <w:sz w:val="24"/>
                <w:szCs w:val="24"/>
              </w:rPr>
              <w:lastRenderedPageBreak/>
              <w:t>考试</w:t>
            </w:r>
          </w:p>
        </w:tc>
        <w:tc>
          <w:tcPr>
            <w:tcW w:w="744" w:type="dxa"/>
            <w:shd w:val="clear" w:color="auto" w:fill="auto"/>
            <w:vAlign w:val="center"/>
          </w:tcPr>
          <w:p w14:paraId="7604B2C2"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lastRenderedPageBreak/>
              <w:t>总教</w:t>
            </w:r>
            <w:r w:rsidRPr="00597F2C">
              <w:rPr>
                <w:rFonts w:ascii="Times New Roman" w:eastAsia="楷体_GB2312" w:hAnsi="Times New Roman" w:cs="Times New Roman"/>
                <w:b/>
                <w:kern w:val="0"/>
                <w:sz w:val="24"/>
                <w:szCs w:val="24"/>
              </w:rPr>
              <w:lastRenderedPageBreak/>
              <w:t>学周</w:t>
            </w:r>
          </w:p>
        </w:tc>
        <w:tc>
          <w:tcPr>
            <w:tcW w:w="709" w:type="dxa"/>
            <w:shd w:val="clear" w:color="auto" w:fill="auto"/>
            <w:vAlign w:val="center"/>
          </w:tcPr>
          <w:p w14:paraId="2D4AAFB8" w14:textId="77777777" w:rsidR="00D665ED" w:rsidRPr="00597F2C" w:rsidRDefault="00000000">
            <w:pPr>
              <w:widowControl/>
              <w:jc w:val="center"/>
              <w:rPr>
                <w:rFonts w:ascii="Times New Roman" w:eastAsia="楷体_GB2312" w:hAnsi="Times New Roman" w:cs="Times New Roman"/>
                <w:b/>
                <w:kern w:val="0"/>
                <w:sz w:val="24"/>
                <w:szCs w:val="24"/>
              </w:rPr>
            </w:pPr>
            <w:r w:rsidRPr="00597F2C">
              <w:rPr>
                <w:rFonts w:ascii="Times New Roman" w:eastAsia="楷体_GB2312" w:hAnsi="Times New Roman" w:cs="Times New Roman"/>
                <w:b/>
                <w:kern w:val="0"/>
                <w:sz w:val="24"/>
                <w:szCs w:val="24"/>
              </w:rPr>
              <w:lastRenderedPageBreak/>
              <w:t>寒暑</w:t>
            </w:r>
            <w:r w:rsidRPr="00597F2C">
              <w:rPr>
                <w:rFonts w:ascii="Times New Roman" w:eastAsia="楷体_GB2312" w:hAnsi="Times New Roman" w:cs="Times New Roman"/>
                <w:b/>
                <w:kern w:val="0"/>
                <w:sz w:val="24"/>
                <w:szCs w:val="24"/>
              </w:rPr>
              <w:lastRenderedPageBreak/>
              <w:t>假期</w:t>
            </w:r>
          </w:p>
        </w:tc>
      </w:tr>
      <w:tr w:rsidR="00D665ED" w:rsidRPr="00597F2C" w14:paraId="1B592277" w14:textId="77777777">
        <w:trPr>
          <w:jc w:val="center"/>
        </w:trPr>
        <w:tc>
          <w:tcPr>
            <w:tcW w:w="1506" w:type="dxa"/>
            <w:shd w:val="clear" w:color="auto" w:fill="auto"/>
            <w:vAlign w:val="center"/>
          </w:tcPr>
          <w:p w14:paraId="39115826"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lastRenderedPageBreak/>
              <w:t>一</w:t>
            </w:r>
          </w:p>
        </w:tc>
        <w:tc>
          <w:tcPr>
            <w:tcW w:w="846" w:type="dxa"/>
            <w:shd w:val="clear" w:color="auto" w:fill="auto"/>
            <w:vAlign w:val="center"/>
          </w:tcPr>
          <w:p w14:paraId="696F7BB3"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p>
        </w:tc>
        <w:tc>
          <w:tcPr>
            <w:tcW w:w="702" w:type="dxa"/>
            <w:shd w:val="clear" w:color="auto" w:fill="auto"/>
          </w:tcPr>
          <w:p w14:paraId="74E97052"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p>
        </w:tc>
        <w:tc>
          <w:tcPr>
            <w:tcW w:w="1679" w:type="dxa"/>
            <w:shd w:val="clear" w:color="auto" w:fill="auto"/>
            <w:vAlign w:val="center"/>
          </w:tcPr>
          <w:p w14:paraId="3A86E204"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16+0</w:t>
            </w:r>
          </w:p>
        </w:tc>
        <w:tc>
          <w:tcPr>
            <w:tcW w:w="749" w:type="dxa"/>
            <w:shd w:val="clear" w:color="auto" w:fill="auto"/>
            <w:vAlign w:val="center"/>
          </w:tcPr>
          <w:p w14:paraId="63998067"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720" w:type="dxa"/>
            <w:shd w:val="clear" w:color="auto" w:fill="auto"/>
            <w:vAlign w:val="center"/>
          </w:tcPr>
          <w:p w14:paraId="12DFDE2A"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1</w:t>
            </w:r>
          </w:p>
        </w:tc>
        <w:tc>
          <w:tcPr>
            <w:tcW w:w="744" w:type="dxa"/>
            <w:shd w:val="clear" w:color="auto" w:fill="auto"/>
            <w:vAlign w:val="center"/>
          </w:tcPr>
          <w:p w14:paraId="315AB691"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20</w:t>
            </w:r>
          </w:p>
        </w:tc>
        <w:tc>
          <w:tcPr>
            <w:tcW w:w="709" w:type="dxa"/>
            <w:shd w:val="clear" w:color="auto" w:fill="auto"/>
            <w:vAlign w:val="center"/>
          </w:tcPr>
          <w:p w14:paraId="001AB332"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5</w:t>
            </w:r>
          </w:p>
        </w:tc>
      </w:tr>
      <w:tr w:rsidR="00D665ED" w:rsidRPr="00597F2C" w14:paraId="45F9A145" w14:textId="77777777">
        <w:trPr>
          <w:jc w:val="center"/>
        </w:trPr>
        <w:tc>
          <w:tcPr>
            <w:tcW w:w="1506" w:type="dxa"/>
            <w:shd w:val="clear" w:color="auto" w:fill="auto"/>
            <w:vAlign w:val="center"/>
          </w:tcPr>
          <w:p w14:paraId="458BE388"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二</w:t>
            </w:r>
          </w:p>
        </w:tc>
        <w:tc>
          <w:tcPr>
            <w:tcW w:w="846" w:type="dxa"/>
            <w:shd w:val="clear" w:color="auto" w:fill="auto"/>
            <w:vAlign w:val="center"/>
          </w:tcPr>
          <w:p w14:paraId="22A4B864"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702" w:type="dxa"/>
            <w:shd w:val="clear" w:color="auto" w:fill="auto"/>
          </w:tcPr>
          <w:p w14:paraId="2442A1F5"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1679" w:type="dxa"/>
            <w:shd w:val="clear" w:color="auto" w:fill="auto"/>
            <w:vAlign w:val="center"/>
          </w:tcPr>
          <w:p w14:paraId="2B4BEE60"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16+3</w:t>
            </w:r>
          </w:p>
        </w:tc>
        <w:tc>
          <w:tcPr>
            <w:tcW w:w="749" w:type="dxa"/>
            <w:shd w:val="clear" w:color="auto" w:fill="auto"/>
            <w:vAlign w:val="center"/>
          </w:tcPr>
          <w:p w14:paraId="1B049F76"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720" w:type="dxa"/>
            <w:shd w:val="clear" w:color="auto" w:fill="auto"/>
            <w:vAlign w:val="center"/>
          </w:tcPr>
          <w:p w14:paraId="1B662964"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1</w:t>
            </w:r>
          </w:p>
        </w:tc>
        <w:tc>
          <w:tcPr>
            <w:tcW w:w="744" w:type="dxa"/>
            <w:shd w:val="clear" w:color="auto" w:fill="auto"/>
            <w:vAlign w:val="center"/>
          </w:tcPr>
          <w:p w14:paraId="394EABA8"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20</w:t>
            </w:r>
          </w:p>
        </w:tc>
        <w:tc>
          <w:tcPr>
            <w:tcW w:w="709" w:type="dxa"/>
            <w:shd w:val="clear" w:color="auto" w:fill="auto"/>
            <w:vAlign w:val="center"/>
          </w:tcPr>
          <w:p w14:paraId="1A1C2D11"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7</w:t>
            </w:r>
          </w:p>
        </w:tc>
      </w:tr>
      <w:tr w:rsidR="00D665ED" w:rsidRPr="00597F2C" w14:paraId="62CDC0C3" w14:textId="77777777">
        <w:trPr>
          <w:jc w:val="center"/>
        </w:trPr>
        <w:tc>
          <w:tcPr>
            <w:tcW w:w="1506" w:type="dxa"/>
            <w:shd w:val="clear" w:color="auto" w:fill="auto"/>
            <w:vAlign w:val="center"/>
          </w:tcPr>
          <w:p w14:paraId="14ACA178"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三</w:t>
            </w:r>
          </w:p>
        </w:tc>
        <w:tc>
          <w:tcPr>
            <w:tcW w:w="846" w:type="dxa"/>
            <w:shd w:val="clear" w:color="auto" w:fill="auto"/>
            <w:vAlign w:val="center"/>
          </w:tcPr>
          <w:p w14:paraId="3DBB446C"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702" w:type="dxa"/>
            <w:shd w:val="clear" w:color="auto" w:fill="auto"/>
          </w:tcPr>
          <w:p w14:paraId="543CB62E"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1679" w:type="dxa"/>
            <w:shd w:val="clear" w:color="auto" w:fill="auto"/>
            <w:vAlign w:val="center"/>
          </w:tcPr>
          <w:p w14:paraId="3825DF79"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16+3</w:t>
            </w:r>
          </w:p>
        </w:tc>
        <w:tc>
          <w:tcPr>
            <w:tcW w:w="749" w:type="dxa"/>
            <w:shd w:val="clear" w:color="auto" w:fill="auto"/>
            <w:vAlign w:val="center"/>
          </w:tcPr>
          <w:p w14:paraId="1FFAF9DA"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720" w:type="dxa"/>
            <w:shd w:val="clear" w:color="auto" w:fill="auto"/>
            <w:vAlign w:val="center"/>
          </w:tcPr>
          <w:p w14:paraId="7A4FF250"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1</w:t>
            </w:r>
          </w:p>
        </w:tc>
        <w:tc>
          <w:tcPr>
            <w:tcW w:w="744" w:type="dxa"/>
            <w:shd w:val="clear" w:color="auto" w:fill="auto"/>
            <w:vAlign w:val="center"/>
          </w:tcPr>
          <w:p w14:paraId="680FEA43"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20</w:t>
            </w:r>
          </w:p>
        </w:tc>
        <w:tc>
          <w:tcPr>
            <w:tcW w:w="709" w:type="dxa"/>
            <w:shd w:val="clear" w:color="auto" w:fill="auto"/>
            <w:vAlign w:val="center"/>
          </w:tcPr>
          <w:p w14:paraId="459AE847"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5</w:t>
            </w:r>
          </w:p>
        </w:tc>
      </w:tr>
      <w:tr w:rsidR="00D665ED" w:rsidRPr="00597F2C" w14:paraId="10FD5CC9" w14:textId="77777777">
        <w:trPr>
          <w:jc w:val="center"/>
        </w:trPr>
        <w:tc>
          <w:tcPr>
            <w:tcW w:w="1506" w:type="dxa"/>
            <w:shd w:val="clear" w:color="auto" w:fill="auto"/>
            <w:vAlign w:val="center"/>
          </w:tcPr>
          <w:p w14:paraId="0A68D1EF"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四</w:t>
            </w:r>
          </w:p>
        </w:tc>
        <w:tc>
          <w:tcPr>
            <w:tcW w:w="846" w:type="dxa"/>
            <w:shd w:val="clear" w:color="auto" w:fill="auto"/>
            <w:vAlign w:val="center"/>
          </w:tcPr>
          <w:p w14:paraId="724A702C"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702" w:type="dxa"/>
            <w:shd w:val="clear" w:color="auto" w:fill="auto"/>
          </w:tcPr>
          <w:p w14:paraId="2CBE4A96"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1679" w:type="dxa"/>
            <w:shd w:val="clear" w:color="auto" w:fill="auto"/>
            <w:vAlign w:val="center"/>
          </w:tcPr>
          <w:p w14:paraId="1B40270C"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16+3</w:t>
            </w:r>
          </w:p>
        </w:tc>
        <w:tc>
          <w:tcPr>
            <w:tcW w:w="749" w:type="dxa"/>
            <w:shd w:val="clear" w:color="auto" w:fill="auto"/>
            <w:vAlign w:val="center"/>
          </w:tcPr>
          <w:p w14:paraId="0726C6F0" w14:textId="77777777" w:rsidR="00D665ED" w:rsidRPr="00597F2C" w:rsidRDefault="00D665ED">
            <w:pPr>
              <w:spacing w:line="360" w:lineRule="auto"/>
              <w:jc w:val="center"/>
              <w:rPr>
                <w:rFonts w:ascii="Times New Roman" w:eastAsia="楷体_GB2312" w:hAnsi="Times New Roman" w:cs="Times New Roman"/>
                <w:sz w:val="24"/>
                <w:szCs w:val="24"/>
              </w:rPr>
            </w:pPr>
          </w:p>
        </w:tc>
        <w:tc>
          <w:tcPr>
            <w:tcW w:w="720" w:type="dxa"/>
            <w:shd w:val="clear" w:color="auto" w:fill="auto"/>
            <w:vAlign w:val="center"/>
          </w:tcPr>
          <w:p w14:paraId="75AA94EA"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1</w:t>
            </w:r>
          </w:p>
        </w:tc>
        <w:tc>
          <w:tcPr>
            <w:tcW w:w="744" w:type="dxa"/>
            <w:shd w:val="clear" w:color="auto" w:fill="auto"/>
            <w:vAlign w:val="center"/>
          </w:tcPr>
          <w:p w14:paraId="2C1FC9E6"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20</w:t>
            </w:r>
          </w:p>
        </w:tc>
        <w:tc>
          <w:tcPr>
            <w:tcW w:w="709" w:type="dxa"/>
            <w:shd w:val="clear" w:color="auto" w:fill="auto"/>
            <w:vAlign w:val="center"/>
          </w:tcPr>
          <w:p w14:paraId="5A913DD1" w14:textId="77777777" w:rsidR="00D665ED" w:rsidRPr="00597F2C" w:rsidRDefault="00000000">
            <w:pPr>
              <w:widowControl/>
              <w:spacing w:line="360" w:lineRule="auto"/>
              <w:jc w:val="center"/>
              <w:rPr>
                <w:rFonts w:ascii="Times New Roman" w:eastAsia="楷体_GB2312" w:hAnsi="Times New Roman" w:cs="Times New Roman"/>
                <w:kern w:val="0"/>
                <w:sz w:val="24"/>
                <w:szCs w:val="24"/>
              </w:rPr>
            </w:pPr>
            <w:r w:rsidRPr="00597F2C">
              <w:rPr>
                <w:rFonts w:ascii="Times New Roman" w:eastAsia="楷体_GB2312" w:hAnsi="Times New Roman" w:cs="Times New Roman"/>
                <w:kern w:val="0"/>
                <w:sz w:val="24"/>
                <w:szCs w:val="24"/>
              </w:rPr>
              <w:t>7</w:t>
            </w:r>
          </w:p>
        </w:tc>
      </w:tr>
    </w:tbl>
    <w:p w14:paraId="56898504"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（二）教学进程总体安排</w:t>
      </w:r>
    </w:p>
    <w:p w14:paraId="2464E9D5" w14:textId="6F47BE80" w:rsidR="00D665ED" w:rsidRPr="00597F2C" w:rsidRDefault="00000000" w:rsidP="00936BA6">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教学进程总体安排见表</w:t>
      </w:r>
      <w:r w:rsidRPr="00597F2C">
        <w:rPr>
          <w:rFonts w:ascii="Times New Roman" w:eastAsia="宋体" w:hAnsi="Times New Roman" w:cs="Times New Roman"/>
          <w:sz w:val="24"/>
          <w:szCs w:val="24"/>
        </w:rPr>
        <w:t>8</w:t>
      </w:r>
    </w:p>
    <w:p w14:paraId="3CCF3B33" w14:textId="77777777" w:rsidR="00936BA6" w:rsidRPr="00597F2C" w:rsidRDefault="00936BA6" w:rsidP="00E67684">
      <w:pPr>
        <w:spacing w:line="360" w:lineRule="auto"/>
        <w:rPr>
          <w:rFonts w:ascii="Times New Roman" w:eastAsia="宋体" w:hAnsi="Times New Roman" w:cs="Times New Roman"/>
          <w:sz w:val="24"/>
          <w:szCs w:val="24"/>
        </w:rPr>
      </w:pPr>
    </w:p>
    <w:p w14:paraId="4E6B498C" w14:textId="67E339B5" w:rsidR="00D665ED" w:rsidRPr="00597F2C" w:rsidRDefault="00000000" w:rsidP="00936BA6">
      <w:pPr>
        <w:spacing w:line="360" w:lineRule="auto"/>
        <w:ind w:firstLineChars="200" w:firstLine="482"/>
        <w:jc w:val="center"/>
        <w:rPr>
          <w:rFonts w:ascii="Times New Roman" w:eastAsia="宋体" w:hAnsi="Times New Roman" w:cs="Times New Roman"/>
          <w:sz w:val="24"/>
          <w:szCs w:val="24"/>
        </w:rPr>
      </w:pPr>
      <w:r w:rsidRPr="00597F2C">
        <w:rPr>
          <w:rFonts w:ascii="Times New Roman" w:eastAsia="宋体" w:hAnsi="Times New Roman" w:cs="Times New Roman"/>
          <w:b/>
          <w:sz w:val="24"/>
          <w:szCs w:val="24"/>
        </w:rPr>
        <w:t>表</w:t>
      </w:r>
      <w:r w:rsidRPr="00597F2C">
        <w:rPr>
          <w:rFonts w:ascii="Times New Roman" w:eastAsia="宋体" w:hAnsi="Times New Roman" w:cs="Times New Roman"/>
          <w:b/>
          <w:sz w:val="24"/>
          <w:szCs w:val="24"/>
        </w:rPr>
        <w:t xml:space="preserve">8 </w:t>
      </w:r>
      <w:r w:rsidRPr="00597F2C">
        <w:rPr>
          <w:rFonts w:ascii="Times New Roman" w:eastAsia="宋体" w:hAnsi="Times New Roman" w:cs="Times New Roman"/>
          <w:b/>
          <w:sz w:val="24"/>
          <w:szCs w:val="24"/>
        </w:rPr>
        <w:t>铁道车辆技术专业教学进程安排表</w:t>
      </w:r>
      <w:r w:rsidR="00936BA6" w:rsidRPr="00597F2C">
        <w:rPr>
          <w:rFonts w:ascii="Times New Roman" w:hAnsi="Times New Roman" w:cs="Times New Roman"/>
          <w:b/>
          <w:sz w:val="24"/>
        </w:rPr>
        <w:t>（三二年制）</w:t>
      </w:r>
    </w:p>
    <w:tbl>
      <w:tblPr>
        <w:tblpPr w:leftFromText="180" w:rightFromText="180" w:vertAnchor="text" w:horzAnchor="page" w:tblpXSpec="center" w:tblpY="152"/>
        <w:tblOverlap w:val="never"/>
        <w:tblW w:w="97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90"/>
        <w:gridCol w:w="123"/>
        <w:gridCol w:w="157"/>
        <w:gridCol w:w="436"/>
        <w:gridCol w:w="886"/>
        <w:gridCol w:w="2079"/>
        <w:gridCol w:w="142"/>
        <w:gridCol w:w="425"/>
        <w:gridCol w:w="425"/>
        <w:gridCol w:w="426"/>
        <w:gridCol w:w="567"/>
        <w:gridCol w:w="425"/>
        <w:gridCol w:w="287"/>
        <w:gridCol w:w="10"/>
        <w:gridCol w:w="419"/>
        <w:gridCol w:w="6"/>
        <w:gridCol w:w="419"/>
        <w:gridCol w:w="6"/>
        <w:gridCol w:w="422"/>
        <w:gridCol w:w="567"/>
        <w:gridCol w:w="1277"/>
      </w:tblGrid>
      <w:tr w:rsidR="00392C0D" w:rsidRPr="00597F2C" w14:paraId="6C6FF87A" w14:textId="77777777" w:rsidTr="00882536">
        <w:trPr>
          <w:cantSplit/>
          <w:trHeight w:val="403"/>
        </w:trPr>
        <w:tc>
          <w:tcPr>
            <w:tcW w:w="570" w:type="dxa"/>
            <w:gridSpan w:val="3"/>
            <w:vMerge w:val="restart"/>
            <w:tcMar>
              <w:left w:w="0" w:type="dxa"/>
              <w:right w:w="0" w:type="dxa"/>
            </w:tcMar>
            <w:vAlign w:val="center"/>
          </w:tcPr>
          <w:p w14:paraId="04F17068"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课程类别</w:t>
            </w:r>
          </w:p>
        </w:tc>
        <w:tc>
          <w:tcPr>
            <w:tcW w:w="436" w:type="dxa"/>
            <w:vMerge w:val="restart"/>
            <w:tcMar>
              <w:left w:w="0" w:type="dxa"/>
              <w:right w:w="0" w:type="dxa"/>
            </w:tcMar>
            <w:vAlign w:val="center"/>
          </w:tcPr>
          <w:p w14:paraId="3D71F284" w14:textId="77777777" w:rsidR="00392C0D" w:rsidRPr="00597F2C" w:rsidRDefault="00392C0D">
            <w:pPr>
              <w:adjustRightInd w:val="0"/>
              <w:snapToGrid w:val="0"/>
              <w:spacing w:line="120" w:lineRule="atLeast"/>
              <w:jc w:val="center"/>
              <w:textAlignment w:val="baseline"/>
              <w:rPr>
                <w:rFonts w:ascii="Times New Roman" w:eastAsia="宋体" w:hAnsi="Times New Roman" w:cs="Times New Roman"/>
                <w:kern w:val="0"/>
                <w:sz w:val="18"/>
                <w:szCs w:val="20"/>
              </w:rPr>
            </w:pPr>
            <w:r w:rsidRPr="00597F2C">
              <w:rPr>
                <w:rFonts w:ascii="Times New Roman" w:eastAsia="宋体" w:hAnsi="Times New Roman" w:cs="Times New Roman"/>
                <w:kern w:val="0"/>
                <w:sz w:val="18"/>
                <w:szCs w:val="20"/>
              </w:rPr>
              <w:t>序</w:t>
            </w:r>
          </w:p>
          <w:p w14:paraId="57717649"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p w14:paraId="36D3C189"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号</w:t>
            </w:r>
          </w:p>
        </w:tc>
        <w:tc>
          <w:tcPr>
            <w:tcW w:w="886" w:type="dxa"/>
            <w:vMerge w:val="restart"/>
            <w:tcMar>
              <w:left w:w="0" w:type="dxa"/>
              <w:right w:w="0" w:type="dxa"/>
            </w:tcMar>
            <w:vAlign w:val="center"/>
          </w:tcPr>
          <w:p w14:paraId="74B477A3"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课</w:t>
            </w:r>
            <w:r w:rsidRPr="00597F2C">
              <w:rPr>
                <w:rFonts w:ascii="Times New Roman" w:eastAsia="宋体" w:hAnsi="Times New Roman" w:cs="Times New Roman"/>
                <w:szCs w:val="24"/>
              </w:rPr>
              <w:t xml:space="preserve"> </w:t>
            </w:r>
            <w:r w:rsidRPr="00597F2C">
              <w:rPr>
                <w:rFonts w:ascii="Times New Roman" w:eastAsia="宋体" w:hAnsi="Times New Roman" w:cs="Times New Roman"/>
                <w:szCs w:val="24"/>
              </w:rPr>
              <w:t>程</w:t>
            </w:r>
            <w:r w:rsidRPr="00597F2C">
              <w:rPr>
                <w:rFonts w:ascii="Times New Roman" w:eastAsia="宋体" w:hAnsi="Times New Roman" w:cs="Times New Roman"/>
                <w:szCs w:val="24"/>
              </w:rPr>
              <w:t xml:space="preserve"> </w:t>
            </w:r>
          </w:p>
          <w:p w14:paraId="4A5EA45F"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代</w:t>
            </w:r>
            <w:r w:rsidRPr="00597F2C">
              <w:rPr>
                <w:rFonts w:ascii="Times New Roman" w:eastAsia="宋体" w:hAnsi="Times New Roman" w:cs="Times New Roman"/>
                <w:szCs w:val="24"/>
              </w:rPr>
              <w:t xml:space="preserve"> </w:t>
            </w:r>
            <w:r w:rsidRPr="00597F2C">
              <w:rPr>
                <w:rFonts w:ascii="Times New Roman" w:eastAsia="宋体" w:hAnsi="Times New Roman" w:cs="Times New Roman"/>
                <w:szCs w:val="24"/>
              </w:rPr>
              <w:t>码</w:t>
            </w:r>
          </w:p>
        </w:tc>
        <w:tc>
          <w:tcPr>
            <w:tcW w:w="2221" w:type="dxa"/>
            <w:gridSpan w:val="2"/>
            <w:vMerge w:val="restart"/>
            <w:tcMar>
              <w:left w:w="0" w:type="dxa"/>
              <w:right w:w="0" w:type="dxa"/>
            </w:tcMar>
            <w:vAlign w:val="center"/>
          </w:tcPr>
          <w:p w14:paraId="2BD4A99A"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课</w:t>
            </w:r>
            <w:r w:rsidRPr="00597F2C">
              <w:rPr>
                <w:rFonts w:ascii="Times New Roman" w:eastAsia="宋体" w:hAnsi="Times New Roman" w:cs="Times New Roman"/>
                <w:szCs w:val="24"/>
              </w:rPr>
              <w:t xml:space="preserve"> </w:t>
            </w:r>
            <w:r w:rsidRPr="00597F2C">
              <w:rPr>
                <w:rFonts w:ascii="Times New Roman" w:eastAsia="宋体" w:hAnsi="Times New Roman" w:cs="Times New Roman"/>
                <w:szCs w:val="24"/>
              </w:rPr>
              <w:t>程</w:t>
            </w:r>
            <w:r w:rsidRPr="00597F2C">
              <w:rPr>
                <w:rFonts w:ascii="Times New Roman" w:eastAsia="宋体" w:hAnsi="Times New Roman" w:cs="Times New Roman"/>
                <w:szCs w:val="24"/>
              </w:rPr>
              <w:t xml:space="preserve"> </w:t>
            </w:r>
            <w:r w:rsidRPr="00597F2C">
              <w:rPr>
                <w:rFonts w:ascii="Times New Roman" w:eastAsia="宋体" w:hAnsi="Times New Roman" w:cs="Times New Roman"/>
                <w:szCs w:val="24"/>
              </w:rPr>
              <w:t>名</w:t>
            </w:r>
            <w:r w:rsidRPr="00597F2C">
              <w:rPr>
                <w:rFonts w:ascii="Times New Roman" w:eastAsia="宋体" w:hAnsi="Times New Roman" w:cs="Times New Roman"/>
                <w:szCs w:val="24"/>
              </w:rPr>
              <w:t xml:space="preserve"> </w:t>
            </w:r>
            <w:r w:rsidRPr="00597F2C">
              <w:rPr>
                <w:rFonts w:ascii="Times New Roman" w:eastAsia="宋体" w:hAnsi="Times New Roman" w:cs="Times New Roman"/>
                <w:szCs w:val="24"/>
              </w:rPr>
              <w:t>称</w:t>
            </w:r>
          </w:p>
        </w:tc>
        <w:tc>
          <w:tcPr>
            <w:tcW w:w="425" w:type="dxa"/>
            <w:vMerge w:val="restart"/>
            <w:vAlign w:val="center"/>
          </w:tcPr>
          <w:p w14:paraId="187B51AA"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考核类型</w:t>
            </w:r>
          </w:p>
        </w:tc>
        <w:tc>
          <w:tcPr>
            <w:tcW w:w="425" w:type="dxa"/>
            <w:vMerge w:val="restart"/>
            <w:tcMar>
              <w:left w:w="0" w:type="dxa"/>
              <w:right w:w="0" w:type="dxa"/>
            </w:tcMar>
            <w:vAlign w:val="center"/>
          </w:tcPr>
          <w:p w14:paraId="4DF89CA1"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总</w:t>
            </w:r>
          </w:p>
          <w:p w14:paraId="559DBD54" w14:textId="77777777" w:rsidR="00392C0D" w:rsidRPr="00597F2C" w:rsidRDefault="00392C0D">
            <w:pPr>
              <w:adjustRightInd w:val="0"/>
              <w:snapToGrid w:val="0"/>
              <w:spacing w:line="120" w:lineRule="atLeast"/>
              <w:jc w:val="center"/>
              <w:textAlignment w:val="baseline"/>
              <w:rPr>
                <w:rFonts w:ascii="Times New Roman" w:eastAsia="宋体" w:hAnsi="Times New Roman" w:cs="Times New Roman"/>
                <w:kern w:val="0"/>
                <w:sz w:val="18"/>
                <w:szCs w:val="20"/>
              </w:rPr>
            </w:pPr>
            <w:r w:rsidRPr="00597F2C">
              <w:rPr>
                <w:rFonts w:ascii="Times New Roman" w:eastAsia="宋体" w:hAnsi="Times New Roman" w:cs="Times New Roman"/>
                <w:kern w:val="0"/>
                <w:sz w:val="18"/>
                <w:szCs w:val="20"/>
              </w:rPr>
              <w:t>学</w:t>
            </w:r>
          </w:p>
          <w:p w14:paraId="1F752E7D"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时</w:t>
            </w:r>
          </w:p>
        </w:tc>
        <w:tc>
          <w:tcPr>
            <w:tcW w:w="426" w:type="dxa"/>
            <w:vMerge w:val="restart"/>
            <w:vAlign w:val="center"/>
          </w:tcPr>
          <w:p w14:paraId="6D852542"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理论学时</w:t>
            </w:r>
          </w:p>
        </w:tc>
        <w:tc>
          <w:tcPr>
            <w:tcW w:w="567" w:type="dxa"/>
            <w:vMerge w:val="restart"/>
            <w:vAlign w:val="center"/>
          </w:tcPr>
          <w:p w14:paraId="27F3497E"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实践学时</w:t>
            </w:r>
          </w:p>
        </w:tc>
        <w:tc>
          <w:tcPr>
            <w:tcW w:w="425" w:type="dxa"/>
            <w:vMerge w:val="restart"/>
            <w:tcMar>
              <w:left w:w="0" w:type="dxa"/>
              <w:right w:w="0" w:type="dxa"/>
            </w:tcMar>
            <w:vAlign w:val="center"/>
          </w:tcPr>
          <w:p w14:paraId="3B572BA2"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学</w:t>
            </w:r>
          </w:p>
          <w:p w14:paraId="1A31BCEC"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p w14:paraId="01295FC3"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分</w:t>
            </w:r>
          </w:p>
        </w:tc>
        <w:tc>
          <w:tcPr>
            <w:tcW w:w="1569" w:type="dxa"/>
            <w:gridSpan w:val="7"/>
            <w:tcMar>
              <w:left w:w="0" w:type="dxa"/>
              <w:right w:w="0" w:type="dxa"/>
            </w:tcMar>
            <w:vAlign w:val="center"/>
          </w:tcPr>
          <w:p w14:paraId="1F6760F8" w14:textId="46188D8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学</w:t>
            </w:r>
            <w:r w:rsidRPr="00597F2C">
              <w:rPr>
                <w:rFonts w:ascii="Times New Roman" w:eastAsia="宋体" w:hAnsi="Times New Roman" w:cs="Times New Roman"/>
                <w:szCs w:val="24"/>
              </w:rPr>
              <w:t xml:space="preserve"> </w:t>
            </w:r>
            <w:r w:rsidRPr="00597F2C">
              <w:rPr>
                <w:rFonts w:ascii="Times New Roman" w:eastAsia="宋体" w:hAnsi="Times New Roman" w:cs="Times New Roman"/>
                <w:szCs w:val="24"/>
              </w:rPr>
              <w:t>期</w:t>
            </w:r>
            <w:r w:rsidRPr="00597F2C">
              <w:rPr>
                <w:rFonts w:ascii="Times New Roman" w:eastAsia="宋体" w:hAnsi="Times New Roman" w:cs="Times New Roman"/>
                <w:szCs w:val="24"/>
              </w:rPr>
              <w:t xml:space="preserve"> </w:t>
            </w:r>
            <w:r w:rsidRPr="00597F2C">
              <w:rPr>
                <w:rFonts w:ascii="Times New Roman" w:eastAsia="宋体" w:hAnsi="Times New Roman" w:cs="Times New Roman"/>
                <w:szCs w:val="24"/>
              </w:rPr>
              <w:t>分</w:t>
            </w:r>
            <w:r w:rsidRPr="00597F2C">
              <w:rPr>
                <w:rFonts w:ascii="Times New Roman" w:eastAsia="宋体" w:hAnsi="Times New Roman" w:cs="Times New Roman"/>
                <w:szCs w:val="24"/>
              </w:rPr>
              <w:t xml:space="preserve"> </w:t>
            </w:r>
            <w:r w:rsidRPr="00597F2C">
              <w:rPr>
                <w:rFonts w:ascii="Times New Roman" w:eastAsia="宋体" w:hAnsi="Times New Roman" w:cs="Times New Roman"/>
                <w:szCs w:val="24"/>
              </w:rPr>
              <w:t>配</w:t>
            </w:r>
          </w:p>
        </w:tc>
        <w:tc>
          <w:tcPr>
            <w:tcW w:w="567" w:type="dxa"/>
            <w:tcMar>
              <w:left w:w="0" w:type="dxa"/>
              <w:right w:w="0" w:type="dxa"/>
            </w:tcMar>
            <w:vAlign w:val="center"/>
          </w:tcPr>
          <w:p w14:paraId="07C3AA8F"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备</w:t>
            </w:r>
            <w:r w:rsidRPr="00597F2C">
              <w:rPr>
                <w:rFonts w:ascii="Times New Roman" w:eastAsia="宋体" w:hAnsi="Times New Roman" w:cs="Times New Roman"/>
                <w:sz w:val="18"/>
                <w:szCs w:val="24"/>
              </w:rPr>
              <w:t xml:space="preserve"> </w:t>
            </w:r>
            <w:r w:rsidRPr="00597F2C">
              <w:rPr>
                <w:rFonts w:ascii="Times New Roman" w:eastAsia="宋体" w:hAnsi="Times New Roman" w:cs="Times New Roman"/>
                <w:sz w:val="18"/>
                <w:szCs w:val="24"/>
              </w:rPr>
              <w:t>注</w:t>
            </w:r>
          </w:p>
        </w:tc>
        <w:tc>
          <w:tcPr>
            <w:tcW w:w="1277" w:type="dxa"/>
            <w:tcMar>
              <w:left w:w="0" w:type="dxa"/>
              <w:right w:w="0" w:type="dxa"/>
            </w:tcMar>
            <w:vAlign w:val="center"/>
          </w:tcPr>
          <w:p w14:paraId="7872F00C"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负责部门</w:t>
            </w:r>
          </w:p>
        </w:tc>
      </w:tr>
      <w:tr w:rsidR="00392C0D" w:rsidRPr="00597F2C" w14:paraId="11966D6A" w14:textId="77777777" w:rsidTr="001C0820">
        <w:trPr>
          <w:cantSplit/>
        </w:trPr>
        <w:tc>
          <w:tcPr>
            <w:tcW w:w="570" w:type="dxa"/>
            <w:gridSpan w:val="3"/>
            <w:vMerge/>
            <w:tcMar>
              <w:left w:w="0" w:type="dxa"/>
              <w:right w:w="0" w:type="dxa"/>
            </w:tcMar>
            <w:vAlign w:val="center"/>
          </w:tcPr>
          <w:p w14:paraId="1E9C4926"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c>
          <w:tcPr>
            <w:tcW w:w="436" w:type="dxa"/>
            <w:vMerge/>
            <w:tcMar>
              <w:left w:w="0" w:type="dxa"/>
              <w:right w:w="0" w:type="dxa"/>
            </w:tcMar>
            <w:vAlign w:val="center"/>
          </w:tcPr>
          <w:p w14:paraId="6CAEEEC6"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886" w:type="dxa"/>
            <w:vMerge/>
            <w:tcMar>
              <w:left w:w="0" w:type="dxa"/>
              <w:right w:w="0" w:type="dxa"/>
            </w:tcMar>
            <w:vAlign w:val="center"/>
          </w:tcPr>
          <w:p w14:paraId="0E0B1612"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2221" w:type="dxa"/>
            <w:gridSpan w:val="2"/>
            <w:vMerge/>
            <w:tcMar>
              <w:left w:w="0" w:type="dxa"/>
              <w:right w:w="0" w:type="dxa"/>
            </w:tcMar>
            <w:vAlign w:val="center"/>
          </w:tcPr>
          <w:p w14:paraId="5A5A78FE"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Pr>
          <w:p w14:paraId="5BE09AEA"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Mar>
              <w:left w:w="0" w:type="dxa"/>
              <w:right w:w="0" w:type="dxa"/>
            </w:tcMar>
            <w:vAlign w:val="center"/>
          </w:tcPr>
          <w:p w14:paraId="52A3D966"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6" w:type="dxa"/>
            <w:vMerge/>
          </w:tcPr>
          <w:p w14:paraId="72D80873"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567" w:type="dxa"/>
            <w:vMerge/>
          </w:tcPr>
          <w:p w14:paraId="64C92148"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Mar>
              <w:left w:w="0" w:type="dxa"/>
              <w:right w:w="0" w:type="dxa"/>
            </w:tcMar>
            <w:vAlign w:val="center"/>
          </w:tcPr>
          <w:p w14:paraId="130EAA97"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716" w:type="dxa"/>
            <w:gridSpan w:val="3"/>
            <w:tcMar>
              <w:left w:w="0" w:type="dxa"/>
              <w:right w:w="0" w:type="dxa"/>
            </w:tcMar>
            <w:vAlign w:val="center"/>
          </w:tcPr>
          <w:p w14:paraId="577514C3" w14:textId="77777777" w:rsidR="00392C0D" w:rsidRPr="00597F2C" w:rsidRDefault="00392C0D">
            <w:pPr>
              <w:adjustRightInd w:val="0"/>
              <w:snapToGrid w:val="0"/>
              <w:spacing w:line="120" w:lineRule="atLeast"/>
              <w:jc w:val="center"/>
              <w:rPr>
                <w:rFonts w:ascii="Times New Roman" w:eastAsia="宋体" w:hAnsi="Times New Roman" w:cs="Times New Roman"/>
                <w:spacing w:val="-10"/>
                <w:sz w:val="18"/>
                <w:szCs w:val="24"/>
              </w:rPr>
            </w:pPr>
            <w:r w:rsidRPr="00597F2C">
              <w:rPr>
                <w:rFonts w:ascii="Times New Roman" w:eastAsia="宋体" w:hAnsi="Times New Roman" w:cs="Times New Roman"/>
                <w:spacing w:val="-10"/>
                <w:sz w:val="18"/>
                <w:szCs w:val="24"/>
              </w:rPr>
              <w:t>第一</w:t>
            </w:r>
          </w:p>
          <w:p w14:paraId="55A32A18" w14:textId="326E95C9" w:rsidR="00392C0D" w:rsidRPr="00597F2C" w:rsidRDefault="00392C0D">
            <w:pPr>
              <w:adjustRightInd w:val="0"/>
              <w:snapToGrid w:val="0"/>
              <w:spacing w:line="120" w:lineRule="atLeast"/>
              <w:jc w:val="center"/>
              <w:rPr>
                <w:rFonts w:ascii="Times New Roman" w:eastAsia="宋体" w:hAnsi="Times New Roman" w:cs="Times New Roman"/>
                <w:spacing w:val="-10"/>
                <w:sz w:val="18"/>
                <w:szCs w:val="24"/>
              </w:rPr>
            </w:pPr>
            <w:r w:rsidRPr="00597F2C">
              <w:rPr>
                <w:rFonts w:ascii="Times New Roman" w:eastAsia="宋体" w:hAnsi="Times New Roman" w:cs="Times New Roman"/>
                <w:spacing w:val="-10"/>
                <w:sz w:val="18"/>
                <w:szCs w:val="24"/>
              </w:rPr>
              <w:t>学年</w:t>
            </w:r>
          </w:p>
        </w:tc>
        <w:tc>
          <w:tcPr>
            <w:tcW w:w="853" w:type="dxa"/>
            <w:gridSpan w:val="4"/>
            <w:tcMar>
              <w:left w:w="0" w:type="dxa"/>
              <w:right w:w="0" w:type="dxa"/>
            </w:tcMar>
            <w:vAlign w:val="center"/>
          </w:tcPr>
          <w:p w14:paraId="635C41AE" w14:textId="77777777" w:rsidR="00392C0D" w:rsidRPr="00597F2C" w:rsidRDefault="00392C0D">
            <w:pPr>
              <w:adjustRightInd w:val="0"/>
              <w:snapToGrid w:val="0"/>
              <w:spacing w:line="120" w:lineRule="atLeast"/>
              <w:jc w:val="center"/>
              <w:rPr>
                <w:rFonts w:ascii="Times New Roman" w:eastAsia="宋体" w:hAnsi="Times New Roman" w:cs="Times New Roman"/>
                <w:spacing w:val="-10"/>
                <w:sz w:val="18"/>
                <w:szCs w:val="24"/>
              </w:rPr>
            </w:pPr>
            <w:r w:rsidRPr="00597F2C">
              <w:rPr>
                <w:rFonts w:ascii="Times New Roman" w:eastAsia="宋体" w:hAnsi="Times New Roman" w:cs="Times New Roman"/>
                <w:spacing w:val="-10"/>
                <w:sz w:val="18"/>
                <w:szCs w:val="24"/>
              </w:rPr>
              <w:t>第二</w:t>
            </w:r>
          </w:p>
          <w:p w14:paraId="69D8071C" w14:textId="690E443A" w:rsidR="00392C0D" w:rsidRPr="00597F2C" w:rsidRDefault="00392C0D">
            <w:pPr>
              <w:adjustRightInd w:val="0"/>
              <w:snapToGrid w:val="0"/>
              <w:spacing w:line="120" w:lineRule="atLeast"/>
              <w:jc w:val="center"/>
              <w:rPr>
                <w:rFonts w:ascii="Times New Roman" w:eastAsia="宋体" w:hAnsi="Times New Roman" w:cs="Times New Roman"/>
                <w:spacing w:val="-10"/>
                <w:sz w:val="18"/>
                <w:szCs w:val="24"/>
              </w:rPr>
            </w:pPr>
            <w:r w:rsidRPr="00597F2C">
              <w:rPr>
                <w:rFonts w:ascii="Times New Roman" w:eastAsia="宋体" w:hAnsi="Times New Roman" w:cs="Times New Roman"/>
                <w:spacing w:val="-10"/>
                <w:sz w:val="18"/>
                <w:szCs w:val="24"/>
              </w:rPr>
              <w:t>学年</w:t>
            </w:r>
          </w:p>
        </w:tc>
        <w:tc>
          <w:tcPr>
            <w:tcW w:w="567" w:type="dxa"/>
            <w:tcMar>
              <w:left w:w="0" w:type="dxa"/>
              <w:right w:w="0" w:type="dxa"/>
            </w:tcMar>
            <w:vAlign w:val="center"/>
          </w:tcPr>
          <w:p w14:paraId="3A6EF35F"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c>
          <w:tcPr>
            <w:tcW w:w="1277" w:type="dxa"/>
            <w:tcMar>
              <w:left w:w="0" w:type="dxa"/>
              <w:right w:w="0" w:type="dxa"/>
            </w:tcMar>
            <w:vAlign w:val="center"/>
          </w:tcPr>
          <w:p w14:paraId="4D7B631F"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r>
      <w:tr w:rsidR="00392C0D" w:rsidRPr="00597F2C" w14:paraId="0753F31E" w14:textId="77777777" w:rsidTr="00392C0D">
        <w:trPr>
          <w:cantSplit/>
          <w:trHeight w:val="345"/>
        </w:trPr>
        <w:tc>
          <w:tcPr>
            <w:tcW w:w="570" w:type="dxa"/>
            <w:gridSpan w:val="3"/>
            <w:vMerge/>
            <w:tcMar>
              <w:left w:w="0" w:type="dxa"/>
              <w:right w:w="0" w:type="dxa"/>
            </w:tcMar>
            <w:vAlign w:val="center"/>
          </w:tcPr>
          <w:p w14:paraId="52F0241E"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36" w:type="dxa"/>
            <w:vMerge/>
            <w:tcMar>
              <w:left w:w="0" w:type="dxa"/>
              <w:right w:w="0" w:type="dxa"/>
            </w:tcMar>
            <w:vAlign w:val="center"/>
          </w:tcPr>
          <w:p w14:paraId="61A67DF8"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886" w:type="dxa"/>
            <w:vMerge/>
            <w:tcMar>
              <w:left w:w="0" w:type="dxa"/>
              <w:right w:w="0" w:type="dxa"/>
            </w:tcMar>
            <w:vAlign w:val="center"/>
          </w:tcPr>
          <w:p w14:paraId="4B3B8296"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2221" w:type="dxa"/>
            <w:gridSpan w:val="2"/>
            <w:vMerge/>
            <w:tcMar>
              <w:left w:w="0" w:type="dxa"/>
              <w:right w:w="0" w:type="dxa"/>
            </w:tcMar>
            <w:vAlign w:val="center"/>
          </w:tcPr>
          <w:p w14:paraId="450D991F"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Pr>
          <w:p w14:paraId="35B811EE"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Mar>
              <w:left w:w="0" w:type="dxa"/>
              <w:right w:w="0" w:type="dxa"/>
            </w:tcMar>
            <w:vAlign w:val="center"/>
          </w:tcPr>
          <w:p w14:paraId="71949EDD"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6" w:type="dxa"/>
            <w:vMerge/>
          </w:tcPr>
          <w:p w14:paraId="6D9F8875"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567" w:type="dxa"/>
            <w:vMerge/>
          </w:tcPr>
          <w:p w14:paraId="1C42DA3B"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Mar>
              <w:left w:w="0" w:type="dxa"/>
              <w:right w:w="0" w:type="dxa"/>
            </w:tcMar>
            <w:vAlign w:val="center"/>
          </w:tcPr>
          <w:p w14:paraId="4BBAC84C"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287" w:type="dxa"/>
            <w:tcMar>
              <w:left w:w="0" w:type="dxa"/>
              <w:right w:w="0" w:type="dxa"/>
            </w:tcMar>
            <w:vAlign w:val="center"/>
          </w:tcPr>
          <w:p w14:paraId="57A2F4A8"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一</w:t>
            </w:r>
          </w:p>
        </w:tc>
        <w:tc>
          <w:tcPr>
            <w:tcW w:w="429" w:type="dxa"/>
            <w:gridSpan w:val="2"/>
            <w:tcMar>
              <w:left w:w="0" w:type="dxa"/>
              <w:right w:w="0" w:type="dxa"/>
            </w:tcMar>
            <w:vAlign w:val="center"/>
          </w:tcPr>
          <w:p w14:paraId="2190C433"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二</w:t>
            </w:r>
          </w:p>
        </w:tc>
        <w:tc>
          <w:tcPr>
            <w:tcW w:w="425" w:type="dxa"/>
            <w:gridSpan w:val="2"/>
            <w:tcMar>
              <w:left w:w="0" w:type="dxa"/>
              <w:right w:w="0" w:type="dxa"/>
            </w:tcMar>
            <w:vAlign w:val="center"/>
          </w:tcPr>
          <w:p w14:paraId="49C392F9"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三</w:t>
            </w:r>
          </w:p>
        </w:tc>
        <w:tc>
          <w:tcPr>
            <w:tcW w:w="428" w:type="dxa"/>
            <w:gridSpan w:val="2"/>
            <w:tcMar>
              <w:left w:w="0" w:type="dxa"/>
              <w:right w:w="0" w:type="dxa"/>
            </w:tcMar>
            <w:vAlign w:val="center"/>
          </w:tcPr>
          <w:p w14:paraId="6EEA2801"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四</w:t>
            </w:r>
          </w:p>
        </w:tc>
        <w:tc>
          <w:tcPr>
            <w:tcW w:w="567" w:type="dxa"/>
            <w:tcMar>
              <w:left w:w="0" w:type="dxa"/>
              <w:right w:w="0" w:type="dxa"/>
            </w:tcMar>
            <w:vAlign w:val="center"/>
          </w:tcPr>
          <w:p w14:paraId="0761FF93"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c>
          <w:tcPr>
            <w:tcW w:w="1277" w:type="dxa"/>
            <w:tcMar>
              <w:left w:w="0" w:type="dxa"/>
              <w:right w:w="0" w:type="dxa"/>
            </w:tcMar>
            <w:vAlign w:val="center"/>
          </w:tcPr>
          <w:p w14:paraId="55967002"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r>
      <w:tr w:rsidR="00392C0D" w:rsidRPr="00597F2C" w14:paraId="754709D2" w14:textId="77777777" w:rsidTr="00392C0D">
        <w:trPr>
          <w:cantSplit/>
          <w:trHeight w:val="421"/>
        </w:trPr>
        <w:tc>
          <w:tcPr>
            <w:tcW w:w="570" w:type="dxa"/>
            <w:gridSpan w:val="3"/>
            <w:vMerge/>
            <w:tcMar>
              <w:left w:w="0" w:type="dxa"/>
              <w:right w:w="0" w:type="dxa"/>
            </w:tcMar>
            <w:vAlign w:val="center"/>
          </w:tcPr>
          <w:p w14:paraId="3AA27913"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36" w:type="dxa"/>
            <w:vMerge/>
            <w:tcMar>
              <w:left w:w="0" w:type="dxa"/>
              <w:right w:w="0" w:type="dxa"/>
            </w:tcMar>
            <w:vAlign w:val="center"/>
          </w:tcPr>
          <w:p w14:paraId="060BAA11"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886" w:type="dxa"/>
            <w:vMerge/>
            <w:tcMar>
              <w:left w:w="0" w:type="dxa"/>
              <w:right w:w="0" w:type="dxa"/>
            </w:tcMar>
            <w:vAlign w:val="center"/>
          </w:tcPr>
          <w:p w14:paraId="088811B1"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2221" w:type="dxa"/>
            <w:gridSpan w:val="2"/>
            <w:vMerge/>
            <w:tcMar>
              <w:left w:w="0" w:type="dxa"/>
              <w:right w:w="0" w:type="dxa"/>
            </w:tcMar>
            <w:vAlign w:val="center"/>
          </w:tcPr>
          <w:p w14:paraId="671B59A9"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Pr>
          <w:p w14:paraId="1F4BA899"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Mar>
              <w:left w:w="0" w:type="dxa"/>
              <w:right w:w="0" w:type="dxa"/>
            </w:tcMar>
            <w:vAlign w:val="center"/>
          </w:tcPr>
          <w:p w14:paraId="348FC741"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6" w:type="dxa"/>
            <w:vMerge/>
          </w:tcPr>
          <w:p w14:paraId="0ADBE202"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567" w:type="dxa"/>
            <w:vMerge/>
          </w:tcPr>
          <w:p w14:paraId="307A0E97"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425" w:type="dxa"/>
            <w:vMerge/>
            <w:tcMar>
              <w:left w:w="0" w:type="dxa"/>
              <w:right w:w="0" w:type="dxa"/>
            </w:tcMar>
            <w:vAlign w:val="center"/>
          </w:tcPr>
          <w:p w14:paraId="558E829B"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p>
        </w:tc>
        <w:tc>
          <w:tcPr>
            <w:tcW w:w="287" w:type="dxa"/>
            <w:tcMar>
              <w:left w:w="0" w:type="dxa"/>
              <w:right w:w="0" w:type="dxa"/>
            </w:tcMar>
            <w:vAlign w:val="center"/>
          </w:tcPr>
          <w:p w14:paraId="573566A6"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20</w:t>
            </w:r>
            <w:r w:rsidRPr="00597F2C">
              <w:rPr>
                <w:rFonts w:ascii="Times New Roman" w:eastAsia="宋体" w:hAnsi="Times New Roman" w:cs="Times New Roman"/>
                <w:sz w:val="18"/>
                <w:szCs w:val="24"/>
              </w:rPr>
              <w:t>周</w:t>
            </w:r>
          </w:p>
        </w:tc>
        <w:tc>
          <w:tcPr>
            <w:tcW w:w="429" w:type="dxa"/>
            <w:gridSpan w:val="2"/>
            <w:tcMar>
              <w:left w:w="0" w:type="dxa"/>
              <w:right w:w="0" w:type="dxa"/>
            </w:tcMar>
            <w:vAlign w:val="center"/>
          </w:tcPr>
          <w:p w14:paraId="36AFCF30"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20</w:t>
            </w:r>
          </w:p>
          <w:p w14:paraId="11AC38F6"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周</w:t>
            </w:r>
          </w:p>
        </w:tc>
        <w:tc>
          <w:tcPr>
            <w:tcW w:w="425" w:type="dxa"/>
            <w:gridSpan w:val="2"/>
            <w:tcMar>
              <w:left w:w="0" w:type="dxa"/>
              <w:right w:w="0" w:type="dxa"/>
            </w:tcMar>
            <w:vAlign w:val="center"/>
          </w:tcPr>
          <w:p w14:paraId="1711E4A6" w14:textId="5E59AC8B"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14</w:t>
            </w:r>
          </w:p>
          <w:p w14:paraId="247D7F63"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周</w:t>
            </w:r>
          </w:p>
        </w:tc>
        <w:tc>
          <w:tcPr>
            <w:tcW w:w="428" w:type="dxa"/>
            <w:gridSpan w:val="2"/>
            <w:tcMar>
              <w:left w:w="0" w:type="dxa"/>
              <w:right w:w="0" w:type="dxa"/>
            </w:tcMar>
            <w:vAlign w:val="center"/>
          </w:tcPr>
          <w:p w14:paraId="7D8CAC96" w14:textId="16342CE3"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24</w:t>
            </w:r>
          </w:p>
          <w:p w14:paraId="18C5FC77"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周</w:t>
            </w:r>
          </w:p>
        </w:tc>
        <w:tc>
          <w:tcPr>
            <w:tcW w:w="567" w:type="dxa"/>
            <w:tcMar>
              <w:left w:w="0" w:type="dxa"/>
              <w:right w:w="0" w:type="dxa"/>
            </w:tcMar>
            <w:vAlign w:val="center"/>
          </w:tcPr>
          <w:p w14:paraId="3017035F"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c>
          <w:tcPr>
            <w:tcW w:w="1277" w:type="dxa"/>
            <w:tcMar>
              <w:left w:w="0" w:type="dxa"/>
              <w:right w:w="0" w:type="dxa"/>
            </w:tcMar>
            <w:vAlign w:val="center"/>
          </w:tcPr>
          <w:p w14:paraId="7DE92BEC"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r>
      <w:tr w:rsidR="00392C0D" w:rsidRPr="00597F2C" w14:paraId="74E20A72" w14:textId="77777777" w:rsidTr="00392C0D">
        <w:trPr>
          <w:cantSplit/>
          <w:trHeight w:val="274"/>
        </w:trPr>
        <w:tc>
          <w:tcPr>
            <w:tcW w:w="413" w:type="dxa"/>
            <w:gridSpan w:val="2"/>
          </w:tcPr>
          <w:p w14:paraId="4150BEB1" w14:textId="77777777" w:rsidR="00392C0D" w:rsidRPr="00597F2C" w:rsidRDefault="00392C0D">
            <w:pPr>
              <w:adjustRightInd w:val="0"/>
              <w:snapToGrid w:val="0"/>
              <w:spacing w:line="120" w:lineRule="atLeast"/>
              <w:jc w:val="center"/>
              <w:rPr>
                <w:rFonts w:ascii="Times New Roman" w:eastAsia="仿宋" w:hAnsi="Times New Roman" w:cs="Times New Roman"/>
                <w:szCs w:val="24"/>
              </w:rPr>
            </w:pPr>
          </w:p>
        </w:tc>
        <w:tc>
          <w:tcPr>
            <w:tcW w:w="5968" w:type="dxa"/>
            <w:gridSpan w:val="10"/>
            <w:vAlign w:val="center"/>
          </w:tcPr>
          <w:p w14:paraId="51B05A73" w14:textId="77777777" w:rsidR="00392C0D" w:rsidRPr="00597F2C" w:rsidRDefault="00392C0D">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职业综合素质教育、专业教育教学周数</w:t>
            </w:r>
          </w:p>
        </w:tc>
        <w:tc>
          <w:tcPr>
            <w:tcW w:w="287" w:type="dxa"/>
            <w:tcMar>
              <w:left w:w="0" w:type="dxa"/>
              <w:right w:w="0" w:type="dxa"/>
            </w:tcMar>
            <w:vAlign w:val="center"/>
          </w:tcPr>
          <w:p w14:paraId="758AD8EC"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16</w:t>
            </w:r>
          </w:p>
        </w:tc>
        <w:tc>
          <w:tcPr>
            <w:tcW w:w="429" w:type="dxa"/>
            <w:gridSpan w:val="2"/>
            <w:tcMar>
              <w:left w:w="0" w:type="dxa"/>
              <w:right w:w="0" w:type="dxa"/>
            </w:tcMar>
            <w:vAlign w:val="center"/>
          </w:tcPr>
          <w:p w14:paraId="6AB0CC32"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16</w:t>
            </w:r>
          </w:p>
        </w:tc>
        <w:tc>
          <w:tcPr>
            <w:tcW w:w="425" w:type="dxa"/>
            <w:gridSpan w:val="2"/>
            <w:tcMar>
              <w:left w:w="0" w:type="dxa"/>
              <w:right w:w="0" w:type="dxa"/>
            </w:tcMar>
            <w:vAlign w:val="center"/>
          </w:tcPr>
          <w:p w14:paraId="1B967AC0"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16</w:t>
            </w:r>
          </w:p>
        </w:tc>
        <w:tc>
          <w:tcPr>
            <w:tcW w:w="428" w:type="dxa"/>
            <w:gridSpan w:val="2"/>
            <w:tcMar>
              <w:left w:w="0" w:type="dxa"/>
              <w:right w:w="0" w:type="dxa"/>
            </w:tcMar>
            <w:vAlign w:val="center"/>
          </w:tcPr>
          <w:p w14:paraId="76EFD065"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16</w:t>
            </w:r>
          </w:p>
        </w:tc>
        <w:tc>
          <w:tcPr>
            <w:tcW w:w="567" w:type="dxa"/>
            <w:tcMar>
              <w:left w:w="0" w:type="dxa"/>
              <w:right w:w="0" w:type="dxa"/>
            </w:tcMar>
            <w:vAlign w:val="center"/>
          </w:tcPr>
          <w:p w14:paraId="1C040199"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c>
          <w:tcPr>
            <w:tcW w:w="1277" w:type="dxa"/>
            <w:tcMar>
              <w:left w:w="0" w:type="dxa"/>
              <w:right w:w="0" w:type="dxa"/>
            </w:tcMar>
            <w:vAlign w:val="center"/>
          </w:tcPr>
          <w:p w14:paraId="60BE0566"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r>
      <w:tr w:rsidR="00392C0D" w:rsidRPr="00597F2C" w14:paraId="31986B6C" w14:textId="77777777" w:rsidTr="00392C0D">
        <w:trPr>
          <w:cantSplit/>
          <w:trHeight w:val="279"/>
        </w:trPr>
        <w:tc>
          <w:tcPr>
            <w:tcW w:w="413" w:type="dxa"/>
            <w:gridSpan w:val="2"/>
          </w:tcPr>
          <w:p w14:paraId="1EB7A2F0" w14:textId="77777777" w:rsidR="00392C0D" w:rsidRPr="00597F2C" w:rsidRDefault="00392C0D">
            <w:pPr>
              <w:adjustRightInd w:val="0"/>
              <w:snapToGrid w:val="0"/>
              <w:spacing w:line="120" w:lineRule="atLeast"/>
              <w:jc w:val="center"/>
              <w:rPr>
                <w:rFonts w:ascii="Times New Roman" w:eastAsia="仿宋" w:hAnsi="Times New Roman" w:cs="Times New Roman"/>
                <w:szCs w:val="24"/>
              </w:rPr>
            </w:pPr>
          </w:p>
        </w:tc>
        <w:tc>
          <w:tcPr>
            <w:tcW w:w="5968" w:type="dxa"/>
            <w:gridSpan w:val="10"/>
            <w:vAlign w:val="center"/>
          </w:tcPr>
          <w:p w14:paraId="05F29DD8" w14:textId="77777777" w:rsidR="00392C0D" w:rsidRPr="00597F2C" w:rsidRDefault="00392C0D">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职业综合素质、专业教育实训周数</w:t>
            </w:r>
          </w:p>
        </w:tc>
        <w:tc>
          <w:tcPr>
            <w:tcW w:w="287" w:type="dxa"/>
            <w:tcMar>
              <w:left w:w="0" w:type="dxa"/>
              <w:right w:w="0" w:type="dxa"/>
            </w:tcMar>
            <w:vAlign w:val="center"/>
          </w:tcPr>
          <w:p w14:paraId="479E13FA"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3</w:t>
            </w:r>
          </w:p>
        </w:tc>
        <w:tc>
          <w:tcPr>
            <w:tcW w:w="429" w:type="dxa"/>
            <w:gridSpan w:val="2"/>
            <w:tcMar>
              <w:left w:w="0" w:type="dxa"/>
              <w:right w:w="0" w:type="dxa"/>
            </w:tcMar>
            <w:vAlign w:val="center"/>
          </w:tcPr>
          <w:p w14:paraId="1671339E"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3</w:t>
            </w:r>
          </w:p>
        </w:tc>
        <w:tc>
          <w:tcPr>
            <w:tcW w:w="425" w:type="dxa"/>
            <w:gridSpan w:val="2"/>
            <w:tcMar>
              <w:left w:w="0" w:type="dxa"/>
              <w:right w:w="0" w:type="dxa"/>
            </w:tcMar>
            <w:vAlign w:val="center"/>
          </w:tcPr>
          <w:p w14:paraId="0FD5E70E"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3</w:t>
            </w:r>
          </w:p>
        </w:tc>
        <w:tc>
          <w:tcPr>
            <w:tcW w:w="428" w:type="dxa"/>
            <w:gridSpan w:val="2"/>
            <w:tcMar>
              <w:left w:w="0" w:type="dxa"/>
              <w:right w:w="0" w:type="dxa"/>
            </w:tcMar>
            <w:vAlign w:val="center"/>
          </w:tcPr>
          <w:p w14:paraId="1C0DAF79"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3</w:t>
            </w:r>
          </w:p>
        </w:tc>
        <w:tc>
          <w:tcPr>
            <w:tcW w:w="567" w:type="dxa"/>
            <w:tcMar>
              <w:left w:w="0" w:type="dxa"/>
              <w:right w:w="0" w:type="dxa"/>
            </w:tcMar>
            <w:vAlign w:val="center"/>
          </w:tcPr>
          <w:p w14:paraId="41587B84"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c>
          <w:tcPr>
            <w:tcW w:w="1277" w:type="dxa"/>
            <w:tcMar>
              <w:left w:w="0" w:type="dxa"/>
              <w:right w:w="0" w:type="dxa"/>
            </w:tcMar>
            <w:vAlign w:val="center"/>
          </w:tcPr>
          <w:p w14:paraId="7A873F68"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r>
      <w:tr w:rsidR="00392C0D" w:rsidRPr="00597F2C" w14:paraId="20E6375D" w14:textId="77777777" w:rsidTr="00392C0D">
        <w:trPr>
          <w:cantSplit/>
          <w:trHeight w:val="268"/>
        </w:trPr>
        <w:tc>
          <w:tcPr>
            <w:tcW w:w="413" w:type="dxa"/>
            <w:gridSpan w:val="2"/>
          </w:tcPr>
          <w:p w14:paraId="3F5DE4C7" w14:textId="77777777" w:rsidR="00392C0D" w:rsidRPr="00597F2C" w:rsidRDefault="00392C0D">
            <w:pPr>
              <w:adjustRightInd w:val="0"/>
              <w:snapToGrid w:val="0"/>
              <w:spacing w:line="120" w:lineRule="atLeast"/>
              <w:jc w:val="center"/>
              <w:rPr>
                <w:rFonts w:ascii="Times New Roman" w:eastAsia="仿宋" w:hAnsi="Times New Roman" w:cs="Times New Roman"/>
                <w:szCs w:val="24"/>
              </w:rPr>
            </w:pPr>
          </w:p>
        </w:tc>
        <w:tc>
          <w:tcPr>
            <w:tcW w:w="5968" w:type="dxa"/>
            <w:gridSpan w:val="10"/>
            <w:vAlign w:val="center"/>
          </w:tcPr>
          <w:p w14:paraId="101E7845" w14:textId="77777777" w:rsidR="00392C0D" w:rsidRPr="00597F2C" w:rsidRDefault="00392C0D">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考试周数</w:t>
            </w:r>
          </w:p>
        </w:tc>
        <w:tc>
          <w:tcPr>
            <w:tcW w:w="287" w:type="dxa"/>
            <w:tcMar>
              <w:left w:w="0" w:type="dxa"/>
              <w:right w:w="0" w:type="dxa"/>
            </w:tcMar>
            <w:vAlign w:val="center"/>
          </w:tcPr>
          <w:p w14:paraId="7BF89799"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w:t>
            </w:r>
          </w:p>
        </w:tc>
        <w:tc>
          <w:tcPr>
            <w:tcW w:w="429" w:type="dxa"/>
            <w:gridSpan w:val="2"/>
            <w:tcMar>
              <w:left w:w="0" w:type="dxa"/>
              <w:right w:w="0" w:type="dxa"/>
            </w:tcMar>
            <w:vAlign w:val="center"/>
          </w:tcPr>
          <w:p w14:paraId="0ADCD30E"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w:t>
            </w:r>
          </w:p>
        </w:tc>
        <w:tc>
          <w:tcPr>
            <w:tcW w:w="425" w:type="dxa"/>
            <w:gridSpan w:val="2"/>
            <w:tcMar>
              <w:left w:w="0" w:type="dxa"/>
              <w:right w:w="0" w:type="dxa"/>
            </w:tcMar>
            <w:vAlign w:val="center"/>
          </w:tcPr>
          <w:p w14:paraId="549966F9"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w:t>
            </w:r>
          </w:p>
        </w:tc>
        <w:tc>
          <w:tcPr>
            <w:tcW w:w="428" w:type="dxa"/>
            <w:gridSpan w:val="2"/>
            <w:tcMar>
              <w:left w:w="0" w:type="dxa"/>
              <w:right w:w="0" w:type="dxa"/>
            </w:tcMar>
            <w:vAlign w:val="center"/>
          </w:tcPr>
          <w:p w14:paraId="1C1042B7"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r w:rsidRPr="00597F2C">
              <w:rPr>
                <w:rFonts w:ascii="Times New Roman" w:eastAsia="宋体" w:hAnsi="Times New Roman" w:cs="Times New Roman"/>
                <w:sz w:val="18"/>
                <w:szCs w:val="24"/>
              </w:rPr>
              <w:t>1</w:t>
            </w:r>
          </w:p>
        </w:tc>
        <w:tc>
          <w:tcPr>
            <w:tcW w:w="567" w:type="dxa"/>
            <w:tcMar>
              <w:left w:w="0" w:type="dxa"/>
              <w:right w:w="0" w:type="dxa"/>
            </w:tcMar>
            <w:vAlign w:val="center"/>
          </w:tcPr>
          <w:p w14:paraId="4F8D4145"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c>
          <w:tcPr>
            <w:tcW w:w="1277" w:type="dxa"/>
            <w:tcMar>
              <w:left w:w="0" w:type="dxa"/>
              <w:right w:w="0" w:type="dxa"/>
            </w:tcMar>
            <w:vAlign w:val="center"/>
          </w:tcPr>
          <w:p w14:paraId="790DC908"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24"/>
              </w:rPr>
            </w:pPr>
          </w:p>
        </w:tc>
      </w:tr>
      <w:tr w:rsidR="00392C0D" w:rsidRPr="00597F2C" w14:paraId="21B0E4C7" w14:textId="77777777" w:rsidTr="00392C0D">
        <w:trPr>
          <w:cantSplit/>
          <w:trHeight w:val="432"/>
        </w:trPr>
        <w:tc>
          <w:tcPr>
            <w:tcW w:w="290" w:type="dxa"/>
            <w:vMerge w:val="restart"/>
            <w:tcMar>
              <w:left w:w="0" w:type="dxa"/>
              <w:right w:w="0" w:type="dxa"/>
            </w:tcMar>
            <w:vAlign w:val="center"/>
          </w:tcPr>
          <w:p w14:paraId="3AE69D36"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公共基础课</w:t>
            </w:r>
          </w:p>
        </w:tc>
        <w:tc>
          <w:tcPr>
            <w:tcW w:w="280" w:type="dxa"/>
            <w:gridSpan w:val="2"/>
            <w:vMerge w:val="restart"/>
            <w:tcMar>
              <w:left w:w="0" w:type="dxa"/>
              <w:right w:w="0" w:type="dxa"/>
            </w:tcMar>
            <w:vAlign w:val="center"/>
          </w:tcPr>
          <w:p w14:paraId="3C2A03D3" w14:textId="77777777" w:rsidR="00392C0D" w:rsidRPr="00597F2C" w:rsidRDefault="00392C0D" w:rsidP="00CE6DBA">
            <w:pPr>
              <w:adjustRightInd w:val="0"/>
              <w:snapToGrid w:val="0"/>
              <w:spacing w:line="120" w:lineRule="atLeast"/>
              <w:jc w:val="center"/>
              <w:textAlignment w:val="baseline"/>
              <w:rPr>
                <w:rFonts w:ascii="Times New Roman" w:eastAsia="宋体" w:hAnsi="Times New Roman" w:cs="Times New Roman"/>
                <w:kern w:val="0"/>
                <w:sz w:val="18"/>
                <w:szCs w:val="20"/>
              </w:rPr>
            </w:pPr>
            <w:r w:rsidRPr="00597F2C">
              <w:rPr>
                <w:rFonts w:ascii="Times New Roman" w:eastAsia="宋体" w:hAnsi="Times New Roman" w:cs="Times New Roman"/>
                <w:kern w:val="0"/>
                <w:sz w:val="18"/>
                <w:szCs w:val="20"/>
              </w:rPr>
              <w:t>必</w:t>
            </w:r>
          </w:p>
          <w:p w14:paraId="32E17C03" w14:textId="77777777" w:rsidR="00392C0D" w:rsidRPr="00597F2C" w:rsidRDefault="00392C0D" w:rsidP="00CE6DBA">
            <w:pPr>
              <w:adjustRightInd w:val="0"/>
              <w:snapToGrid w:val="0"/>
              <w:spacing w:line="120" w:lineRule="atLeast"/>
              <w:jc w:val="center"/>
              <w:textAlignment w:val="baseline"/>
              <w:rPr>
                <w:rFonts w:ascii="Times New Roman" w:eastAsia="宋体" w:hAnsi="Times New Roman" w:cs="Times New Roman"/>
                <w:kern w:val="0"/>
                <w:sz w:val="18"/>
                <w:szCs w:val="20"/>
              </w:rPr>
            </w:pPr>
          </w:p>
          <w:p w14:paraId="0F5F4813" w14:textId="77777777" w:rsidR="00392C0D" w:rsidRPr="00597F2C" w:rsidRDefault="00392C0D" w:rsidP="00CE6DBA">
            <w:pPr>
              <w:adjustRightInd w:val="0"/>
              <w:snapToGrid w:val="0"/>
              <w:spacing w:line="120" w:lineRule="atLeast"/>
              <w:jc w:val="center"/>
              <w:textAlignment w:val="baseline"/>
              <w:rPr>
                <w:rFonts w:ascii="Times New Roman" w:eastAsia="宋体" w:hAnsi="Times New Roman" w:cs="Times New Roman"/>
                <w:kern w:val="0"/>
                <w:sz w:val="18"/>
                <w:szCs w:val="20"/>
              </w:rPr>
            </w:pPr>
          </w:p>
          <w:p w14:paraId="555CB13B" w14:textId="77777777" w:rsidR="00392C0D" w:rsidRPr="00597F2C" w:rsidRDefault="00392C0D" w:rsidP="00CE6DBA">
            <w:pPr>
              <w:adjustRightInd w:val="0"/>
              <w:snapToGrid w:val="0"/>
              <w:spacing w:line="120" w:lineRule="atLeast"/>
              <w:jc w:val="center"/>
              <w:textAlignment w:val="baseline"/>
              <w:rPr>
                <w:rFonts w:ascii="Times New Roman" w:eastAsia="宋体" w:hAnsi="Times New Roman" w:cs="Times New Roman"/>
                <w:kern w:val="0"/>
                <w:sz w:val="18"/>
                <w:szCs w:val="20"/>
              </w:rPr>
            </w:pPr>
          </w:p>
          <w:p w14:paraId="60080457" w14:textId="77777777" w:rsidR="00392C0D" w:rsidRPr="00597F2C" w:rsidRDefault="00392C0D" w:rsidP="00CE6DBA">
            <w:pPr>
              <w:adjustRightInd w:val="0"/>
              <w:snapToGrid w:val="0"/>
              <w:spacing w:line="120" w:lineRule="atLeast"/>
              <w:jc w:val="center"/>
              <w:textAlignment w:val="baseline"/>
              <w:rPr>
                <w:rFonts w:ascii="Times New Roman" w:eastAsia="宋体" w:hAnsi="Times New Roman" w:cs="Times New Roman"/>
                <w:kern w:val="0"/>
                <w:sz w:val="18"/>
                <w:szCs w:val="20"/>
              </w:rPr>
            </w:pPr>
            <w:r w:rsidRPr="00597F2C">
              <w:rPr>
                <w:rFonts w:ascii="Times New Roman" w:eastAsia="宋体" w:hAnsi="Times New Roman" w:cs="Times New Roman"/>
                <w:kern w:val="0"/>
                <w:sz w:val="18"/>
                <w:szCs w:val="20"/>
              </w:rPr>
              <w:t>修</w:t>
            </w:r>
          </w:p>
        </w:tc>
        <w:tc>
          <w:tcPr>
            <w:tcW w:w="436" w:type="dxa"/>
            <w:tcMar>
              <w:left w:w="0" w:type="dxa"/>
              <w:right w:w="0" w:type="dxa"/>
            </w:tcMar>
            <w:vAlign w:val="center"/>
          </w:tcPr>
          <w:p w14:paraId="2E9B6AA1"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1</w:t>
            </w:r>
          </w:p>
        </w:tc>
        <w:tc>
          <w:tcPr>
            <w:tcW w:w="886" w:type="dxa"/>
            <w:tcMar>
              <w:left w:w="0" w:type="dxa"/>
              <w:right w:w="0" w:type="dxa"/>
            </w:tcMar>
            <w:vAlign w:val="center"/>
          </w:tcPr>
          <w:p w14:paraId="1B5660FB"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3"/>
                <w:szCs w:val="18"/>
              </w:rPr>
              <w:t>210413(01/02)</w:t>
            </w:r>
          </w:p>
        </w:tc>
        <w:tc>
          <w:tcPr>
            <w:tcW w:w="2079" w:type="dxa"/>
            <w:tcMar>
              <w:left w:w="0" w:type="dxa"/>
              <w:right w:w="0" w:type="dxa"/>
            </w:tcMar>
            <w:vAlign w:val="center"/>
          </w:tcPr>
          <w:p w14:paraId="5BD34364" w14:textId="77777777" w:rsidR="00392C0D" w:rsidRPr="00597F2C" w:rsidRDefault="00392C0D" w:rsidP="00CE6DBA">
            <w:pPr>
              <w:snapToGrid w:val="0"/>
              <w:spacing w:line="120" w:lineRule="atLeast"/>
              <w:jc w:val="center"/>
              <w:rPr>
                <w:rFonts w:ascii="Times New Roman" w:eastAsia="仿宋" w:hAnsi="Times New Roman" w:cs="Times New Roman"/>
                <w:bCs/>
                <w:spacing w:val="-6"/>
                <w:szCs w:val="24"/>
              </w:rPr>
            </w:pPr>
            <w:r w:rsidRPr="00597F2C">
              <w:rPr>
                <w:rFonts w:ascii="Times New Roman" w:eastAsia="仿宋" w:hAnsi="Times New Roman" w:cs="Times New Roman"/>
                <w:bCs/>
                <w:spacing w:val="-6"/>
                <w:szCs w:val="24"/>
              </w:rPr>
              <w:t>思想道德与法治</w:t>
            </w:r>
          </w:p>
        </w:tc>
        <w:tc>
          <w:tcPr>
            <w:tcW w:w="567" w:type="dxa"/>
            <w:gridSpan w:val="2"/>
            <w:vAlign w:val="center"/>
          </w:tcPr>
          <w:p w14:paraId="52CD34BC"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查</w:t>
            </w:r>
            <w:r w:rsidRPr="00597F2C">
              <w:rPr>
                <w:rFonts w:ascii="Times New Roman" w:eastAsia="仿宋" w:hAnsi="Times New Roman" w:cs="Times New Roman"/>
                <w:szCs w:val="24"/>
              </w:rPr>
              <w:t>/</w:t>
            </w:r>
            <w:r w:rsidRPr="00597F2C">
              <w:rPr>
                <w:rFonts w:ascii="Times New Roman" w:eastAsia="仿宋" w:hAnsi="Times New Roman" w:cs="Times New Roman"/>
                <w:szCs w:val="24"/>
              </w:rPr>
              <w:t>试</w:t>
            </w:r>
          </w:p>
        </w:tc>
        <w:tc>
          <w:tcPr>
            <w:tcW w:w="425" w:type="dxa"/>
            <w:tcMar>
              <w:left w:w="0" w:type="dxa"/>
              <w:right w:w="0" w:type="dxa"/>
            </w:tcMar>
            <w:vAlign w:val="center"/>
          </w:tcPr>
          <w:p w14:paraId="256CEF3C" w14:textId="0AD43A70" w:rsidR="00392C0D" w:rsidRPr="00597F2C" w:rsidRDefault="00392C0D" w:rsidP="00CE6DBA">
            <w:pPr>
              <w:adjustRightInd w:val="0"/>
              <w:snapToGrid w:val="0"/>
              <w:spacing w:line="120" w:lineRule="atLeast"/>
              <w:jc w:val="center"/>
              <w:rPr>
                <w:rFonts w:ascii="Times New Roman" w:hAnsi="Times New Roman" w:cs="Times New Roman"/>
              </w:rPr>
            </w:pPr>
            <w:r w:rsidRPr="00597F2C">
              <w:rPr>
                <w:rFonts w:ascii="Times New Roman" w:hAnsi="Times New Roman" w:cs="Times New Roman"/>
                <w:szCs w:val="21"/>
              </w:rPr>
              <w:t>64</w:t>
            </w:r>
          </w:p>
        </w:tc>
        <w:tc>
          <w:tcPr>
            <w:tcW w:w="426" w:type="dxa"/>
            <w:vAlign w:val="center"/>
          </w:tcPr>
          <w:p w14:paraId="5F228997" w14:textId="4C4E1FCA"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64</w:t>
            </w:r>
          </w:p>
        </w:tc>
        <w:tc>
          <w:tcPr>
            <w:tcW w:w="567" w:type="dxa"/>
            <w:vAlign w:val="center"/>
          </w:tcPr>
          <w:p w14:paraId="4B0559EB" w14:textId="1817306F"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27577413" w14:textId="285B180B"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4</w:t>
            </w:r>
          </w:p>
        </w:tc>
        <w:tc>
          <w:tcPr>
            <w:tcW w:w="287" w:type="dxa"/>
            <w:tcMar>
              <w:left w:w="0" w:type="dxa"/>
              <w:right w:w="0" w:type="dxa"/>
            </w:tcMar>
            <w:vAlign w:val="center"/>
          </w:tcPr>
          <w:p w14:paraId="610CBF5D" w14:textId="6B24C578"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2</w:t>
            </w:r>
          </w:p>
        </w:tc>
        <w:tc>
          <w:tcPr>
            <w:tcW w:w="429" w:type="dxa"/>
            <w:gridSpan w:val="2"/>
            <w:tcMar>
              <w:left w:w="0" w:type="dxa"/>
              <w:right w:w="0" w:type="dxa"/>
            </w:tcMar>
            <w:vAlign w:val="center"/>
          </w:tcPr>
          <w:p w14:paraId="4116310C" w14:textId="4BB6E59E"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2</w:t>
            </w:r>
          </w:p>
        </w:tc>
        <w:tc>
          <w:tcPr>
            <w:tcW w:w="425" w:type="dxa"/>
            <w:gridSpan w:val="2"/>
            <w:tcMar>
              <w:left w:w="0" w:type="dxa"/>
              <w:right w:w="0" w:type="dxa"/>
            </w:tcMar>
            <w:vAlign w:val="center"/>
          </w:tcPr>
          <w:p w14:paraId="0B64602C"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24CA1E0D"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0BFA30C3" w14:textId="77777777" w:rsidR="00392C0D" w:rsidRPr="00597F2C" w:rsidRDefault="00392C0D" w:rsidP="00CE6DBA">
            <w:pPr>
              <w:snapToGrid w:val="0"/>
              <w:spacing w:line="120" w:lineRule="atLeast"/>
              <w:ind w:leftChars="50" w:left="105"/>
              <w:jc w:val="center"/>
              <w:rPr>
                <w:rFonts w:ascii="Times New Roman" w:eastAsia="仿宋_GB2312" w:hAnsi="Times New Roman" w:cs="Times New Roman"/>
                <w:bCs/>
                <w:szCs w:val="24"/>
              </w:rPr>
            </w:pPr>
          </w:p>
        </w:tc>
        <w:tc>
          <w:tcPr>
            <w:tcW w:w="1277" w:type="dxa"/>
            <w:tcMar>
              <w:left w:w="0" w:type="dxa"/>
              <w:right w:w="0" w:type="dxa"/>
            </w:tcMar>
            <w:vAlign w:val="center"/>
          </w:tcPr>
          <w:p w14:paraId="182D6CBA"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思政部</w:t>
            </w:r>
          </w:p>
        </w:tc>
      </w:tr>
      <w:tr w:rsidR="00392C0D" w:rsidRPr="00597F2C" w14:paraId="5C2225E0" w14:textId="77777777" w:rsidTr="00392C0D">
        <w:trPr>
          <w:cantSplit/>
          <w:trHeight w:val="432"/>
        </w:trPr>
        <w:tc>
          <w:tcPr>
            <w:tcW w:w="290" w:type="dxa"/>
            <w:vMerge/>
            <w:tcMar>
              <w:left w:w="0" w:type="dxa"/>
              <w:right w:w="0" w:type="dxa"/>
            </w:tcMar>
            <w:vAlign w:val="center"/>
          </w:tcPr>
          <w:p w14:paraId="1A456B88"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743AED96" w14:textId="77777777" w:rsidR="00392C0D" w:rsidRPr="00597F2C" w:rsidRDefault="00392C0D" w:rsidP="00CE6DBA">
            <w:pPr>
              <w:adjustRightInd w:val="0"/>
              <w:snapToGrid w:val="0"/>
              <w:spacing w:line="120" w:lineRule="atLeast"/>
              <w:jc w:val="center"/>
              <w:textAlignment w:val="baseline"/>
              <w:rPr>
                <w:rFonts w:ascii="Times New Roman" w:eastAsia="宋体" w:hAnsi="Times New Roman" w:cs="Times New Roman"/>
                <w:kern w:val="0"/>
                <w:sz w:val="18"/>
                <w:szCs w:val="20"/>
              </w:rPr>
            </w:pPr>
          </w:p>
        </w:tc>
        <w:tc>
          <w:tcPr>
            <w:tcW w:w="436" w:type="dxa"/>
            <w:tcMar>
              <w:left w:w="0" w:type="dxa"/>
              <w:right w:w="0" w:type="dxa"/>
            </w:tcMar>
            <w:vAlign w:val="center"/>
          </w:tcPr>
          <w:p w14:paraId="13B981A4"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2</w:t>
            </w:r>
          </w:p>
        </w:tc>
        <w:tc>
          <w:tcPr>
            <w:tcW w:w="886" w:type="dxa"/>
            <w:tcMar>
              <w:left w:w="0" w:type="dxa"/>
              <w:right w:w="0" w:type="dxa"/>
            </w:tcMar>
            <w:vAlign w:val="center"/>
          </w:tcPr>
          <w:p w14:paraId="4EAF24A7"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21041311</w:t>
            </w:r>
          </w:p>
        </w:tc>
        <w:tc>
          <w:tcPr>
            <w:tcW w:w="2079" w:type="dxa"/>
            <w:tcMar>
              <w:left w:w="0" w:type="dxa"/>
              <w:right w:w="0" w:type="dxa"/>
            </w:tcMar>
            <w:vAlign w:val="center"/>
          </w:tcPr>
          <w:p w14:paraId="301DFDB9" w14:textId="77777777" w:rsidR="00392C0D" w:rsidRPr="00597F2C" w:rsidRDefault="00392C0D" w:rsidP="00CE6DBA">
            <w:pPr>
              <w:snapToGrid w:val="0"/>
              <w:spacing w:line="120" w:lineRule="atLeast"/>
              <w:jc w:val="center"/>
              <w:rPr>
                <w:rFonts w:ascii="Times New Roman" w:eastAsia="仿宋" w:hAnsi="Times New Roman" w:cs="Times New Roman"/>
                <w:bCs/>
                <w:spacing w:val="-6"/>
                <w:sz w:val="20"/>
                <w:szCs w:val="24"/>
              </w:rPr>
            </w:pPr>
            <w:r w:rsidRPr="00597F2C">
              <w:rPr>
                <w:rFonts w:ascii="Times New Roman" w:eastAsia="仿宋" w:hAnsi="Times New Roman" w:cs="Times New Roman"/>
                <w:bCs/>
                <w:spacing w:val="-6"/>
                <w:sz w:val="20"/>
                <w:szCs w:val="24"/>
              </w:rPr>
              <w:t>习近平新时代中国特色社会主义思想概论</w:t>
            </w:r>
          </w:p>
        </w:tc>
        <w:tc>
          <w:tcPr>
            <w:tcW w:w="567" w:type="dxa"/>
            <w:gridSpan w:val="2"/>
            <w:vAlign w:val="center"/>
          </w:tcPr>
          <w:p w14:paraId="099B80FF"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试</w:t>
            </w:r>
          </w:p>
        </w:tc>
        <w:tc>
          <w:tcPr>
            <w:tcW w:w="425" w:type="dxa"/>
            <w:tcMar>
              <w:left w:w="0" w:type="dxa"/>
              <w:right w:w="0" w:type="dxa"/>
            </w:tcMar>
            <w:vAlign w:val="center"/>
          </w:tcPr>
          <w:p w14:paraId="2DB0617F" w14:textId="3B292A24"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44</w:t>
            </w:r>
          </w:p>
        </w:tc>
        <w:tc>
          <w:tcPr>
            <w:tcW w:w="426" w:type="dxa"/>
            <w:vAlign w:val="center"/>
          </w:tcPr>
          <w:p w14:paraId="62991B14" w14:textId="4F8CF4C1"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36</w:t>
            </w:r>
          </w:p>
        </w:tc>
        <w:tc>
          <w:tcPr>
            <w:tcW w:w="567" w:type="dxa"/>
            <w:vAlign w:val="center"/>
          </w:tcPr>
          <w:p w14:paraId="26B0B538" w14:textId="402073A8"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8</w:t>
            </w:r>
          </w:p>
        </w:tc>
        <w:tc>
          <w:tcPr>
            <w:tcW w:w="425" w:type="dxa"/>
            <w:tcMar>
              <w:left w:w="0" w:type="dxa"/>
              <w:right w:w="0" w:type="dxa"/>
            </w:tcMar>
            <w:vAlign w:val="center"/>
          </w:tcPr>
          <w:p w14:paraId="6424EED9" w14:textId="36554BEE"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3</w:t>
            </w:r>
          </w:p>
        </w:tc>
        <w:tc>
          <w:tcPr>
            <w:tcW w:w="287" w:type="dxa"/>
            <w:tcMar>
              <w:left w:w="0" w:type="dxa"/>
              <w:right w:w="0" w:type="dxa"/>
            </w:tcMar>
            <w:vAlign w:val="center"/>
          </w:tcPr>
          <w:p w14:paraId="77EBDBF0"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2E616F9D"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6B03A363" w14:textId="42939614"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3</w:t>
            </w:r>
          </w:p>
        </w:tc>
        <w:tc>
          <w:tcPr>
            <w:tcW w:w="428" w:type="dxa"/>
            <w:gridSpan w:val="2"/>
            <w:tcMar>
              <w:left w:w="0" w:type="dxa"/>
              <w:right w:w="0" w:type="dxa"/>
            </w:tcMar>
            <w:vAlign w:val="center"/>
          </w:tcPr>
          <w:p w14:paraId="05A00681"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120D072E" w14:textId="77777777" w:rsidR="00392C0D" w:rsidRPr="00597F2C" w:rsidRDefault="00392C0D" w:rsidP="00CE6DBA">
            <w:pPr>
              <w:snapToGrid w:val="0"/>
              <w:spacing w:line="120" w:lineRule="atLeast"/>
              <w:ind w:leftChars="50" w:left="105"/>
              <w:jc w:val="center"/>
              <w:rPr>
                <w:rFonts w:ascii="Times New Roman" w:eastAsia="仿宋_GB2312" w:hAnsi="Times New Roman" w:cs="Times New Roman"/>
                <w:bCs/>
                <w:szCs w:val="24"/>
              </w:rPr>
            </w:pPr>
          </w:p>
        </w:tc>
        <w:tc>
          <w:tcPr>
            <w:tcW w:w="1277" w:type="dxa"/>
            <w:tcMar>
              <w:left w:w="0" w:type="dxa"/>
              <w:right w:w="0" w:type="dxa"/>
            </w:tcMar>
            <w:vAlign w:val="center"/>
          </w:tcPr>
          <w:p w14:paraId="18D91C5F"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思政部</w:t>
            </w:r>
          </w:p>
        </w:tc>
      </w:tr>
      <w:tr w:rsidR="00392C0D" w:rsidRPr="00597F2C" w14:paraId="412A64CF" w14:textId="77777777" w:rsidTr="00392C0D">
        <w:trPr>
          <w:cantSplit/>
        </w:trPr>
        <w:tc>
          <w:tcPr>
            <w:tcW w:w="290" w:type="dxa"/>
            <w:vMerge/>
            <w:tcMar>
              <w:left w:w="0" w:type="dxa"/>
              <w:right w:w="0" w:type="dxa"/>
            </w:tcMar>
            <w:vAlign w:val="center"/>
          </w:tcPr>
          <w:p w14:paraId="2513F983"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0A57E917"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6995CA4E"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3</w:t>
            </w:r>
          </w:p>
        </w:tc>
        <w:tc>
          <w:tcPr>
            <w:tcW w:w="886" w:type="dxa"/>
            <w:tcMar>
              <w:left w:w="0" w:type="dxa"/>
              <w:right w:w="0" w:type="dxa"/>
            </w:tcMar>
            <w:vAlign w:val="center"/>
          </w:tcPr>
          <w:p w14:paraId="327EFFF5"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21041303</w:t>
            </w:r>
          </w:p>
        </w:tc>
        <w:tc>
          <w:tcPr>
            <w:tcW w:w="2079" w:type="dxa"/>
            <w:tcMar>
              <w:left w:w="0" w:type="dxa"/>
              <w:right w:w="0" w:type="dxa"/>
            </w:tcMar>
            <w:vAlign w:val="center"/>
          </w:tcPr>
          <w:p w14:paraId="4D2E29E1" w14:textId="77777777" w:rsidR="00392C0D" w:rsidRPr="00597F2C" w:rsidRDefault="00392C0D" w:rsidP="00CE6DBA">
            <w:pPr>
              <w:snapToGrid w:val="0"/>
              <w:spacing w:line="120" w:lineRule="atLeast"/>
              <w:jc w:val="center"/>
              <w:rPr>
                <w:rFonts w:ascii="Times New Roman" w:eastAsia="仿宋" w:hAnsi="Times New Roman" w:cs="Times New Roman"/>
                <w:bCs/>
                <w:sz w:val="20"/>
                <w:szCs w:val="24"/>
              </w:rPr>
            </w:pPr>
            <w:r w:rsidRPr="00597F2C">
              <w:rPr>
                <w:rFonts w:ascii="Times New Roman" w:eastAsia="仿宋" w:hAnsi="Times New Roman" w:cs="Times New Roman"/>
                <w:bCs/>
                <w:sz w:val="20"/>
                <w:szCs w:val="24"/>
              </w:rPr>
              <w:t>毛泽东思想和中国特色社会主义理论体系概论</w:t>
            </w:r>
          </w:p>
        </w:tc>
        <w:tc>
          <w:tcPr>
            <w:tcW w:w="567" w:type="dxa"/>
            <w:gridSpan w:val="2"/>
            <w:vAlign w:val="center"/>
          </w:tcPr>
          <w:p w14:paraId="7F096856"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试</w:t>
            </w:r>
          </w:p>
        </w:tc>
        <w:tc>
          <w:tcPr>
            <w:tcW w:w="425" w:type="dxa"/>
            <w:tcMar>
              <w:left w:w="0" w:type="dxa"/>
              <w:right w:w="0" w:type="dxa"/>
            </w:tcMar>
            <w:vAlign w:val="center"/>
          </w:tcPr>
          <w:p w14:paraId="26F4B603" w14:textId="72146802"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44</w:t>
            </w:r>
          </w:p>
        </w:tc>
        <w:tc>
          <w:tcPr>
            <w:tcW w:w="426" w:type="dxa"/>
            <w:vAlign w:val="center"/>
          </w:tcPr>
          <w:p w14:paraId="14F753DB" w14:textId="20AAFC59"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36</w:t>
            </w:r>
          </w:p>
        </w:tc>
        <w:tc>
          <w:tcPr>
            <w:tcW w:w="567" w:type="dxa"/>
            <w:vAlign w:val="center"/>
          </w:tcPr>
          <w:p w14:paraId="6F58A5F6" w14:textId="3B116C08"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8</w:t>
            </w:r>
          </w:p>
        </w:tc>
        <w:tc>
          <w:tcPr>
            <w:tcW w:w="425" w:type="dxa"/>
            <w:tcMar>
              <w:left w:w="0" w:type="dxa"/>
              <w:right w:w="0" w:type="dxa"/>
            </w:tcMar>
            <w:vAlign w:val="center"/>
          </w:tcPr>
          <w:p w14:paraId="36E3D16B" w14:textId="54001561"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3</w:t>
            </w:r>
          </w:p>
        </w:tc>
        <w:tc>
          <w:tcPr>
            <w:tcW w:w="287" w:type="dxa"/>
            <w:tcMar>
              <w:left w:w="0" w:type="dxa"/>
              <w:right w:w="0" w:type="dxa"/>
            </w:tcMar>
            <w:vAlign w:val="center"/>
          </w:tcPr>
          <w:p w14:paraId="5CE5C3DF"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75981F38"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67F2A60C" w14:textId="363A42ED"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3</w:t>
            </w:r>
          </w:p>
        </w:tc>
        <w:tc>
          <w:tcPr>
            <w:tcW w:w="428" w:type="dxa"/>
            <w:gridSpan w:val="2"/>
            <w:tcMar>
              <w:left w:w="0" w:type="dxa"/>
              <w:right w:w="0" w:type="dxa"/>
            </w:tcMar>
            <w:vAlign w:val="center"/>
          </w:tcPr>
          <w:p w14:paraId="62D8FA31" w14:textId="09EC85E9"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7513E8D1" w14:textId="77777777" w:rsidR="00392C0D" w:rsidRPr="00597F2C" w:rsidRDefault="00392C0D" w:rsidP="00CE6DBA">
            <w:pPr>
              <w:snapToGrid w:val="0"/>
              <w:spacing w:line="120" w:lineRule="atLeast"/>
              <w:ind w:leftChars="50" w:left="105"/>
              <w:jc w:val="center"/>
              <w:rPr>
                <w:rFonts w:ascii="Times New Roman" w:eastAsia="仿宋_GB2312" w:hAnsi="Times New Roman" w:cs="Times New Roman"/>
                <w:bCs/>
                <w:szCs w:val="24"/>
              </w:rPr>
            </w:pPr>
          </w:p>
        </w:tc>
        <w:tc>
          <w:tcPr>
            <w:tcW w:w="1277" w:type="dxa"/>
            <w:tcMar>
              <w:left w:w="0" w:type="dxa"/>
              <w:right w:w="0" w:type="dxa"/>
            </w:tcMar>
            <w:vAlign w:val="center"/>
          </w:tcPr>
          <w:p w14:paraId="17D77EDB"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思政部</w:t>
            </w:r>
          </w:p>
        </w:tc>
      </w:tr>
      <w:tr w:rsidR="00392C0D" w:rsidRPr="00597F2C" w14:paraId="07904850" w14:textId="77777777" w:rsidTr="00392C0D">
        <w:trPr>
          <w:cantSplit/>
          <w:trHeight w:val="403"/>
        </w:trPr>
        <w:tc>
          <w:tcPr>
            <w:tcW w:w="290" w:type="dxa"/>
            <w:vMerge/>
            <w:tcMar>
              <w:left w:w="0" w:type="dxa"/>
              <w:right w:w="0" w:type="dxa"/>
            </w:tcMar>
            <w:vAlign w:val="center"/>
          </w:tcPr>
          <w:p w14:paraId="126A3D75"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10C46655"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59968087"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4</w:t>
            </w:r>
          </w:p>
        </w:tc>
        <w:tc>
          <w:tcPr>
            <w:tcW w:w="886" w:type="dxa"/>
            <w:tcMar>
              <w:left w:w="0" w:type="dxa"/>
              <w:right w:w="0" w:type="dxa"/>
            </w:tcMar>
            <w:vAlign w:val="center"/>
          </w:tcPr>
          <w:p w14:paraId="7DCD96FA"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6"/>
                <w:szCs w:val="18"/>
              </w:rPr>
            </w:pPr>
            <w:r w:rsidRPr="00597F2C">
              <w:rPr>
                <w:rFonts w:ascii="Times New Roman" w:eastAsia="宋体" w:hAnsi="Times New Roman" w:cs="Times New Roman"/>
                <w:sz w:val="16"/>
                <w:szCs w:val="18"/>
              </w:rPr>
              <w:t>210413(05/06/07/08/12)</w:t>
            </w:r>
          </w:p>
        </w:tc>
        <w:tc>
          <w:tcPr>
            <w:tcW w:w="2079" w:type="dxa"/>
            <w:tcMar>
              <w:left w:w="0" w:type="dxa"/>
              <w:right w:w="0" w:type="dxa"/>
            </w:tcMar>
            <w:vAlign w:val="center"/>
          </w:tcPr>
          <w:p w14:paraId="5325F027"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4"/>
              </w:rPr>
              <w:t>形势与政策</w:t>
            </w:r>
          </w:p>
        </w:tc>
        <w:tc>
          <w:tcPr>
            <w:tcW w:w="567" w:type="dxa"/>
            <w:gridSpan w:val="2"/>
            <w:vAlign w:val="center"/>
          </w:tcPr>
          <w:p w14:paraId="717AE168"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查</w:t>
            </w:r>
          </w:p>
        </w:tc>
        <w:tc>
          <w:tcPr>
            <w:tcW w:w="425" w:type="dxa"/>
            <w:tcMar>
              <w:left w:w="0" w:type="dxa"/>
              <w:right w:w="0" w:type="dxa"/>
            </w:tcMar>
            <w:vAlign w:val="center"/>
          </w:tcPr>
          <w:p w14:paraId="12263970" w14:textId="7C845551"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24</w:t>
            </w:r>
          </w:p>
        </w:tc>
        <w:tc>
          <w:tcPr>
            <w:tcW w:w="426" w:type="dxa"/>
            <w:vAlign w:val="center"/>
          </w:tcPr>
          <w:p w14:paraId="5F762B78" w14:textId="0D3507DD"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24</w:t>
            </w:r>
          </w:p>
        </w:tc>
        <w:tc>
          <w:tcPr>
            <w:tcW w:w="567" w:type="dxa"/>
            <w:vAlign w:val="center"/>
          </w:tcPr>
          <w:p w14:paraId="536E73C2" w14:textId="0637EFCA"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4F5BB929" w14:textId="5B47ADF4"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w:t>
            </w:r>
          </w:p>
        </w:tc>
        <w:tc>
          <w:tcPr>
            <w:tcW w:w="287" w:type="dxa"/>
            <w:tcMar>
              <w:left w:w="0" w:type="dxa"/>
              <w:right w:w="0" w:type="dxa"/>
            </w:tcMar>
            <w:vAlign w:val="center"/>
          </w:tcPr>
          <w:p w14:paraId="0CDB3203" w14:textId="79FFA0AA"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w:t>
            </w:r>
          </w:p>
        </w:tc>
        <w:tc>
          <w:tcPr>
            <w:tcW w:w="429" w:type="dxa"/>
            <w:gridSpan w:val="2"/>
            <w:tcMar>
              <w:left w:w="0" w:type="dxa"/>
              <w:right w:w="0" w:type="dxa"/>
            </w:tcMar>
            <w:vAlign w:val="center"/>
          </w:tcPr>
          <w:p w14:paraId="501A67F1" w14:textId="0F5E167B"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w:t>
            </w:r>
          </w:p>
        </w:tc>
        <w:tc>
          <w:tcPr>
            <w:tcW w:w="425" w:type="dxa"/>
            <w:gridSpan w:val="2"/>
            <w:tcMar>
              <w:left w:w="0" w:type="dxa"/>
              <w:right w:w="0" w:type="dxa"/>
            </w:tcMar>
            <w:vAlign w:val="center"/>
          </w:tcPr>
          <w:p w14:paraId="20127400" w14:textId="07FB5A82"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w:t>
            </w:r>
          </w:p>
        </w:tc>
        <w:tc>
          <w:tcPr>
            <w:tcW w:w="428" w:type="dxa"/>
            <w:gridSpan w:val="2"/>
            <w:tcMar>
              <w:left w:w="0" w:type="dxa"/>
              <w:right w:w="0" w:type="dxa"/>
            </w:tcMar>
            <w:vAlign w:val="center"/>
          </w:tcPr>
          <w:p w14:paraId="7EF8E99B" w14:textId="50CBD45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2912920E" w14:textId="77777777" w:rsidR="00392C0D" w:rsidRPr="00597F2C" w:rsidRDefault="00392C0D" w:rsidP="00CE6DBA">
            <w:pPr>
              <w:snapToGrid w:val="0"/>
              <w:spacing w:line="240" w:lineRule="exac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4"/>
              </w:rPr>
              <w:t>每学期不少于</w:t>
            </w:r>
            <w:r w:rsidRPr="00597F2C">
              <w:rPr>
                <w:rFonts w:ascii="Times New Roman" w:eastAsia="仿宋" w:hAnsi="Times New Roman" w:cs="Times New Roman"/>
                <w:bCs/>
                <w:szCs w:val="24"/>
              </w:rPr>
              <w:t>8</w:t>
            </w:r>
            <w:r w:rsidRPr="00597F2C">
              <w:rPr>
                <w:rFonts w:ascii="Times New Roman" w:eastAsia="仿宋" w:hAnsi="Times New Roman" w:cs="Times New Roman"/>
                <w:bCs/>
                <w:szCs w:val="24"/>
              </w:rPr>
              <w:t>学时</w:t>
            </w:r>
          </w:p>
        </w:tc>
        <w:tc>
          <w:tcPr>
            <w:tcW w:w="1277" w:type="dxa"/>
            <w:tcMar>
              <w:left w:w="0" w:type="dxa"/>
              <w:right w:w="0" w:type="dxa"/>
            </w:tcMar>
            <w:vAlign w:val="center"/>
          </w:tcPr>
          <w:p w14:paraId="4879E699" w14:textId="77777777" w:rsidR="00392C0D" w:rsidRPr="00597F2C" w:rsidRDefault="00392C0D" w:rsidP="00CE6DBA">
            <w:pPr>
              <w:snapToGrid w:val="0"/>
              <w:spacing w:line="120" w:lineRule="atLeast"/>
              <w:ind w:firstLineChars="100" w:firstLine="210"/>
              <w:jc w:val="left"/>
              <w:rPr>
                <w:rFonts w:ascii="Times New Roman" w:eastAsia="仿宋" w:hAnsi="Times New Roman" w:cs="Times New Roman"/>
                <w:bCs/>
                <w:szCs w:val="24"/>
              </w:rPr>
            </w:pPr>
            <w:r w:rsidRPr="00597F2C">
              <w:rPr>
                <w:rFonts w:ascii="Times New Roman" w:eastAsia="仿宋" w:hAnsi="Times New Roman" w:cs="Times New Roman"/>
                <w:bCs/>
                <w:szCs w:val="24"/>
              </w:rPr>
              <w:t>思政部</w:t>
            </w:r>
          </w:p>
        </w:tc>
      </w:tr>
      <w:tr w:rsidR="00392C0D" w:rsidRPr="00597F2C" w14:paraId="5F5B78F3" w14:textId="77777777" w:rsidTr="00392C0D">
        <w:trPr>
          <w:cantSplit/>
        </w:trPr>
        <w:tc>
          <w:tcPr>
            <w:tcW w:w="290" w:type="dxa"/>
            <w:vMerge/>
            <w:tcMar>
              <w:left w:w="0" w:type="dxa"/>
              <w:right w:w="0" w:type="dxa"/>
            </w:tcMar>
            <w:vAlign w:val="center"/>
          </w:tcPr>
          <w:p w14:paraId="4532D88A"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4AA9F7CE"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75947339"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5</w:t>
            </w:r>
          </w:p>
        </w:tc>
        <w:tc>
          <w:tcPr>
            <w:tcW w:w="886" w:type="dxa"/>
            <w:tcMar>
              <w:left w:w="0" w:type="dxa"/>
              <w:right w:w="0" w:type="dxa"/>
            </w:tcMar>
            <w:vAlign w:val="center"/>
          </w:tcPr>
          <w:p w14:paraId="5B15464B"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6"/>
                <w:szCs w:val="18"/>
              </w:rPr>
            </w:pPr>
            <w:r w:rsidRPr="00597F2C">
              <w:rPr>
                <w:rFonts w:ascii="Times New Roman" w:eastAsia="宋体" w:hAnsi="Times New Roman" w:cs="Times New Roman"/>
                <w:sz w:val="16"/>
                <w:szCs w:val="18"/>
              </w:rPr>
              <w:t>210413(09/10)</w:t>
            </w:r>
          </w:p>
        </w:tc>
        <w:tc>
          <w:tcPr>
            <w:tcW w:w="2079" w:type="dxa"/>
            <w:tcMar>
              <w:left w:w="0" w:type="dxa"/>
              <w:right w:w="0" w:type="dxa"/>
            </w:tcMar>
            <w:vAlign w:val="center"/>
          </w:tcPr>
          <w:p w14:paraId="5A369D5C" w14:textId="77777777" w:rsidR="00392C0D" w:rsidRPr="00597F2C" w:rsidRDefault="00392C0D" w:rsidP="00CE6DBA">
            <w:pPr>
              <w:snapToGrid w:val="0"/>
              <w:spacing w:line="120" w:lineRule="atLeast"/>
              <w:ind w:firstLineChars="100" w:firstLine="210"/>
              <w:jc w:val="center"/>
              <w:rPr>
                <w:rFonts w:ascii="Times New Roman" w:eastAsia="仿宋" w:hAnsi="Times New Roman" w:cs="Times New Roman"/>
                <w:bCs/>
                <w:szCs w:val="24"/>
              </w:rPr>
            </w:pPr>
            <w:r w:rsidRPr="00597F2C">
              <w:rPr>
                <w:rFonts w:ascii="Times New Roman" w:eastAsia="仿宋" w:hAnsi="Times New Roman" w:cs="Times New Roman"/>
                <w:bCs/>
                <w:szCs w:val="24"/>
              </w:rPr>
              <w:t>心理健康</w:t>
            </w:r>
          </w:p>
        </w:tc>
        <w:tc>
          <w:tcPr>
            <w:tcW w:w="567" w:type="dxa"/>
            <w:gridSpan w:val="2"/>
            <w:vAlign w:val="center"/>
          </w:tcPr>
          <w:p w14:paraId="7C3FC4C2"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查</w:t>
            </w:r>
            <w:r w:rsidRPr="00597F2C">
              <w:rPr>
                <w:rFonts w:ascii="Times New Roman" w:eastAsia="仿宋" w:hAnsi="Times New Roman" w:cs="Times New Roman"/>
                <w:szCs w:val="24"/>
              </w:rPr>
              <w:t>/</w:t>
            </w:r>
            <w:r w:rsidRPr="00597F2C">
              <w:rPr>
                <w:rFonts w:ascii="Times New Roman" w:eastAsia="仿宋" w:hAnsi="Times New Roman" w:cs="Times New Roman"/>
                <w:szCs w:val="24"/>
              </w:rPr>
              <w:t>试</w:t>
            </w:r>
          </w:p>
        </w:tc>
        <w:tc>
          <w:tcPr>
            <w:tcW w:w="425" w:type="dxa"/>
            <w:tcMar>
              <w:left w:w="0" w:type="dxa"/>
              <w:right w:w="0" w:type="dxa"/>
            </w:tcMar>
            <w:vAlign w:val="center"/>
          </w:tcPr>
          <w:p w14:paraId="356C4DB9" w14:textId="61B69E3E"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32</w:t>
            </w:r>
          </w:p>
        </w:tc>
        <w:tc>
          <w:tcPr>
            <w:tcW w:w="426" w:type="dxa"/>
            <w:vAlign w:val="center"/>
          </w:tcPr>
          <w:p w14:paraId="16EE86CE" w14:textId="29045DC5"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32</w:t>
            </w:r>
          </w:p>
        </w:tc>
        <w:tc>
          <w:tcPr>
            <w:tcW w:w="567" w:type="dxa"/>
            <w:vAlign w:val="center"/>
          </w:tcPr>
          <w:p w14:paraId="57B64315" w14:textId="0F72605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063869F4" w14:textId="7A8ED8FC"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w:t>
            </w:r>
          </w:p>
        </w:tc>
        <w:tc>
          <w:tcPr>
            <w:tcW w:w="287" w:type="dxa"/>
            <w:tcMar>
              <w:left w:w="0" w:type="dxa"/>
              <w:right w:w="0" w:type="dxa"/>
            </w:tcMar>
            <w:vAlign w:val="center"/>
          </w:tcPr>
          <w:p w14:paraId="3D4569A4" w14:textId="5954F2BA"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1</w:t>
            </w:r>
          </w:p>
        </w:tc>
        <w:tc>
          <w:tcPr>
            <w:tcW w:w="429" w:type="dxa"/>
            <w:gridSpan w:val="2"/>
            <w:tcMar>
              <w:left w:w="0" w:type="dxa"/>
              <w:right w:w="0" w:type="dxa"/>
            </w:tcMar>
            <w:vAlign w:val="center"/>
          </w:tcPr>
          <w:p w14:paraId="2AF294AB" w14:textId="6C32AAE4"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1</w:t>
            </w:r>
          </w:p>
        </w:tc>
        <w:tc>
          <w:tcPr>
            <w:tcW w:w="425" w:type="dxa"/>
            <w:gridSpan w:val="2"/>
            <w:tcMar>
              <w:left w:w="0" w:type="dxa"/>
              <w:right w:w="0" w:type="dxa"/>
            </w:tcMar>
            <w:vAlign w:val="center"/>
          </w:tcPr>
          <w:p w14:paraId="373E20AA"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6577EA9A"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6F29ED41"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p>
        </w:tc>
        <w:tc>
          <w:tcPr>
            <w:tcW w:w="1277" w:type="dxa"/>
            <w:tcMar>
              <w:left w:w="0" w:type="dxa"/>
              <w:right w:w="0" w:type="dxa"/>
            </w:tcMar>
            <w:vAlign w:val="center"/>
          </w:tcPr>
          <w:p w14:paraId="367FC954"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思政部</w:t>
            </w:r>
          </w:p>
        </w:tc>
      </w:tr>
      <w:tr w:rsidR="00392C0D" w:rsidRPr="00597F2C" w14:paraId="4025DBFC" w14:textId="77777777" w:rsidTr="00392C0D">
        <w:trPr>
          <w:cantSplit/>
          <w:trHeight w:val="280"/>
        </w:trPr>
        <w:tc>
          <w:tcPr>
            <w:tcW w:w="290" w:type="dxa"/>
            <w:vMerge/>
            <w:tcMar>
              <w:left w:w="0" w:type="dxa"/>
              <w:right w:w="0" w:type="dxa"/>
            </w:tcMar>
            <w:vAlign w:val="center"/>
          </w:tcPr>
          <w:p w14:paraId="4F3F18D2"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42A81F42"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46C40131" w14:textId="3FC412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6</w:t>
            </w:r>
          </w:p>
        </w:tc>
        <w:tc>
          <w:tcPr>
            <w:tcW w:w="886" w:type="dxa"/>
            <w:tcMar>
              <w:left w:w="0" w:type="dxa"/>
              <w:right w:w="0" w:type="dxa"/>
            </w:tcMar>
            <w:vAlign w:val="center"/>
          </w:tcPr>
          <w:p w14:paraId="686E82F3"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6"/>
                <w:szCs w:val="18"/>
              </w:rPr>
            </w:pPr>
            <w:r w:rsidRPr="00597F2C">
              <w:rPr>
                <w:rFonts w:ascii="Times New Roman" w:eastAsia="宋体" w:hAnsi="Times New Roman" w:cs="Times New Roman"/>
                <w:sz w:val="16"/>
                <w:szCs w:val="18"/>
              </w:rPr>
              <w:t>200313(13/14/15)</w:t>
            </w:r>
          </w:p>
        </w:tc>
        <w:tc>
          <w:tcPr>
            <w:tcW w:w="2079" w:type="dxa"/>
            <w:tcMar>
              <w:left w:w="0" w:type="dxa"/>
              <w:right w:w="0" w:type="dxa"/>
            </w:tcMar>
            <w:vAlign w:val="center"/>
          </w:tcPr>
          <w:p w14:paraId="72A28F6C"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4"/>
              </w:rPr>
              <w:t>体</w:t>
            </w:r>
            <w:r w:rsidRPr="00597F2C">
              <w:rPr>
                <w:rFonts w:ascii="Times New Roman" w:eastAsia="仿宋" w:hAnsi="Times New Roman" w:cs="Times New Roman"/>
                <w:bCs/>
                <w:szCs w:val="24"/>
              </w:rPr>
              <w:t xml:space="preserve"> </w:t>
            </w:r>
            <w:r w:rsidRPr="00597F2C">
              <w:rPr>
                <w:rFonts w:ascii="Times New Roman" w:eastAsia="仿宋" w:hAnsi="Times New Roman" w:cs="Times New Roman"/>
                <w:bCs/>
                <w:szCs w:val="24"/>
              </w:rPr>
              <w:t>育</w:t>
            </w:r>
          </w:p>
        </w:tc>
        <w:tc>
          <w:tcPr>
            <w:tcW w:w="567" w:type="dxa"/>
            <w:gridSpan w:val="2"/>
            <w:vAlign w:val="center"/>
          </w:tcPr>
          <w:p w14:paraId="616518B2"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 w:val="15"/>
                <w:szCs w:val="24"/>
              </w:rPr>
              <w:t>查</w:t>
            </w:r>
            <w:r w:rsidRPr="00597F2C">
              <w:rPr>
                <w:rFonts w:ascii="Times New Roman" w:eastAsia="仿宋" w:hAnsi="Times New Roman" w:cs="Times New Roman"/>
                <w:sz w:val="15"/>
                <w:szCs w:val="24"/>
              </w:rPr>
              <w:t>/</w:t>
            </w:r>
            <w:r w:rsidRPr="00597F2C">
              <w:rPr>
                <w:rFonts w:ascii="Times New Roman" w:eastAsia="仿宋" w:hAnsi="Times New Roman" w:cs="Times New Roman"/>
                <w:sz w:val="15"/>
                <w:szCs w:val="24"/>
              </w:rPr>
              <w:t>查</w:t>
            </w:r>
            <w:r w:rsidRPr="00597F2C">
              <w:rPr>
                <w:rFonts w:ascii="Times New Roman" w:eastAsia="仿宋" w:hAnsi="Times New Roman" w:cs="Times New Roman"/>
                <w:sz w:val="15"/>
                <w:szCs w:val="24"/>
              </w:rPr>
              <w:t>/</w:t>
            </w:r>
            <w:r w:rsidRPr="00597F2C">
              <w:rPr>
                <w:rFonts w:ascii="Times New Roman" w:eastAsia="仿宋" w:hAnsi="Times New Roman" w:cs="Times New Roman"/>
                <w:sz w:val="15"/>
                <w:szCs w:val="24"/>
              </w:rPr>
              <w:t>试</w:t>
            </w:r>
          </w:p>
        </w:tc>
        <w:tc>
          <w:tcPr>
            <w:tcW w:w="425" w:type="dxa"/>
            <w:tcMar>
              <w:left w:w="0" w:type="dxa"/>
              <w:right w:w="0" w:type="dxa"/>
            </w:tcMar>
            <w:vAlign w:val="center"/>
          </w:tcPr>
          <w:p w14:paraId="7E71453E" w14:textId="2D12BB46"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88</w:t>
            </w:r>
          </w:p>
        </w:tc>
        <w:tc>
          <w:tcPr>
            <w:tcW w:w="426" w:type="dxa"/>
            <w:vAlign w:val="center"/>
          </w:tcPr>
          <w:p w14:paraId="5A7A60E5" w14:textId="224BC443"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8</w:t>
            </w:r>
          </w:p>
        </w:tc>
        <w:tc>
          <w:tcPr>
            <w:tcW w:w="567" w:type="dxa"/>
            <w:vAlign w:val="center"/>
          </w:tcPr>
          <w:p w14:paraId="23E41752" w14:textId="70483B92"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80</w:t>
            </w:r>
          </w:p>
        </w:tc>
        <w:tc>
          <w:tcPr>
            <w:tcW w:w="425" w:type="dxa"/>
            <w:tcMar>
              <w:left w:w="0" w:type="dxa"/>
              <w:right w:w="0" w:type="dxa"/>
            </w:tcMar>
            <w:vAlign w:val="center"/>
          </w:tcPr>
          <w:p w14:paraId="005F6E5F" w14:textId="251CAFE5"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6</w:t>
            </w:r>
          </w:p>
        </w:tc>
        <w:tc>
          <w:tcPr>
            <w:tcW w:w="287" w:type="dxa"/>
            <w:tcMar>
              <w:left w:w="0" w:type="dxa"/>
              <w:right w:w="0" w:type="dxa"/>
            </w:tcMar>
            <w:vAlign w:val="center"/>
          </w:tcPr>
          <w:p w14:paraId="6819F439" w14:textId="5890E106"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46BB1403" w14:textId="59A34C64"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2</w:t>
            </w:r>
          </w:p>
        </w:tc>
        <w:tc>
          <w:tcPr>
            <w:tcW w:w="425" w:type="dxa"/>
            <w:gridSpan w:val="2"/>
            <w:tcMar>
              <w:left w:w="0" w:type="dxa"/>
              <w:right w:w="0" w:type="dxa"/>
            </w:tcMar>
            <w:vAlign w:val="center"/>
          </w:tcPr>
          <w:p w14:paraId="11FB8F22" w14:textId="3BE1BACD"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2</w:t>
            </w:r>
          </w:p>
        </w:tc>
        <w:tc>
          <w:tcPr>
            <w:tcW w:w="428" w:type="dxa"/>
            <w:gridSpan w:val="2"/>
            <w:tcMar>
              <w:left w:w="0" w:type="dxa"/>
              <w:right w:w="0" w:type="dxa"/>
            </w:tcMar>
            <w:vAlign w:val="center"/>
          </w:tcPr>
          <w:p w14:paraId="7AAECF3C"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4BB41204"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p>
        </w:tc>
        <w:tc>
          <w:tcPr>
            <w:tcW w:w="1277" w:type="dxa"/>
            <w:tcMar>
              <w:left w:w="0" w:type="dxa"/>
              <w:right w:w="0" w:type="dxa"/>
            </w:tcMar>
            <w:vAlign w:val="center"/>
          </w:tcPr>
          <w:p w14:paraId="56240D7A"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基础部</w:t>
            </w:r>
          </w:p>
        </w:tc>
      </w:tr>
      <w:tr w:rsidR="00392C0D" w:rsidRPr="00597F2C" w14:paraId="46920D66" w14:textId="77777777" w:rsidTr="00392C0D">
        <w:trPr>
          <w:cantSplit/>
          <w:trHeight w:val="90"/>
        </w:trPr>
        <w:tc>
          <w:tcPr>
            <w:tcW w:w="290" w:type="dxa"/>
            <w:vMerge/>
            <w:tcMar>
              <w:left w:w="0" w:type="dxa"/>
              <w:right w:w="0" w:type="dxa"/>
            </w:tcMar>
            <w:vAlign w:val="center"/>
          </w:tcPr>
          <w:p w14:paraId="07752426"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33F871DD"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5D34FDA1" w14:textId="43CCF4D0"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7</w:t>
            </w:r>
          </w:p>
        </w:tc>
        <w:tc>
          <w:tcPr>
            <w:tcW w:w="886" w:type="dxa"/>
            <w:tcMar>
              <w:left w:w="0" w:type="dxa"/>
              <w:right w:w="0" w:type="dxa"/>
            </w:tcMar>
            <w:vAlign w:val="center"/>
          </w:tcPr>
          <w:p w14:paraId="54F2FB3A"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6"/>
                <w:szCs w:val="21"/>
              </w:rPr>
            </w:pPr>
            <w:r w:rsidRPr="00597F2C">
              <w:rPr>
                <w:rFonts w:ascii="Times New Roman" w:eastAsia="宋体" w:hAnsi="Times New Roman" w:cs="Times New Roman"/>
                <w:sz w:val="16"/>
                <w:szCs w:val="21"/>
              </w:rPr>
              <w:t>19061301</w:t>
            </w:r>
          </w:p>
        </w:tc>
        <w:tc>
          <w:tcPr>
            <w:tcW w:w="2079" w:type="dxa"/>
            <w:tcMar>
              <w:left w:w="0" w:type="dxa"/>
              <w:right w:w="0" w:type="dxa"/>
            </w:tcMar>
            <w:vAlign w:val="center"/>
          </w:tcPr>
          <w:p w14:paraId="089CD5F0"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4"/>
              </w:rPr>
              <w:t>就业指导</w:t>
            </w:r>
          </w:p>
        </w:tc>
        <w:tc>
          <w:tcPr>
            <w:tcW w:w="567" w:type="dxa"/>
            <w:gridSpan w:val="2"/>
            <w:vAlign w:val="center"/>
          </w:tcPr>
          <w:p w14:paraId="03C800F4"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查</w:t>
            </w:r>
          </w:p>
        </w:tc>
        <w:tc>
          <w:tcPr>
            <w:tcW w:w="425" w:type="dxa"/>
            <w:tcMar>
              <w:left w:w="0" w:type="dxa"/>
              <w:right w:w="0" w:type="dxa"/>
            </w:tcMar>
            <w:vAlign w:val="center"/>
          </w:tcPr>
          <w:p w14:paraId="2AD93CED" w14:textId="6000DB6F"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12</w:t>
            </w:r>
          </w:p>
        </w:tc>
        <w:tc>
          <w:tcPr>
            <w:tcW w:w="426" w:type="dxa"/>
            <w:vAlign w:val="center"/>
          </w:tcPr>
          <w:p w14:paraId="6B0310FC" w14:textId="3F749A6F"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10</w:t>
            </w:r>
          </w:p>
        </w:tc>
        <w:tc>
          <w:tcPr>
            <w:tcW w:w="567" w:type="dxa"/>
            <w:vAlign w:val="center"/>
          </w:tcPr>
          <w:p w14:paraId="6FAF78EC" w14:textId="246467F0"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w:t>
            </w:r>
          </w:p>
        </w:tc>
        <w:tc>
          <w:tcPr>
            <w:tcW w:w="425" w:type="dxa"/>
            <w:tcMar>
              <w:left w:w="0" w:type="dxa"/>
              <w:right w:w="0" w:type="dxa"/>
            </w:tcMar>
            <w:vAlign w:val="center"/>
          </w:tcPr>
          <w:p w14:paraId="39BEECCC" w14:textId="45E0B38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w:t>
            </w:r>
          </w:p>
        </w:tc>
        <w:tc>
          <w:tcPr>
            <w:tcW w:w="287" w:type="dxa"/>
            <w:tcMar>
              <w:left w:w="0" w:type="dxa"/>
              <w:right w:w="0" w:type="dxa"/>
            </w:tcMar>
            <w:vAlign w:val="center"/>
          </w:tcPr>
          <w:p w14:paraId="6C8F19B6"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48DA3F85"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77C3BA70" w14:textId="5854113E"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1</w:t>
            </w:r>
          </w:p>
        </w:tc>
        <w:tc>
          <w:tcPr>
            <w:tcW w:w="428" w:type="dxa"/>
            <w:gridSpan w:val="2"/>
            <w:tcMar>
              <w:left w:w="0" w:type="dxa"/>
              <w:right w:w="0" w:type="dxa"/>
            </w:tcMar>
            <w:vAlign w:val="center"/>
          </w:tcPr>
          <w:p w14:paraId="2AD454D2"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7EA89568"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p>
        </w:tc>
        <w:tc>
          <w:tcPr>
            <w:tcW w:w="1277" w:type="dxa"/>
            <w:tcMar>
              <w:left w:w="0" w:type="dxa"/>
              <w:right w:w="0" w:type="dxa"/>
            </w:tcMar>
            <w:vAlign w:val="center"/>
          </w:tcPr>
          <w:p w14:paraId="2478BA5B"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各系</w:t>
            </w:r>
          </w:p>
        </w:tc>
      </w:tr>
      <w:tr w:rsidR="00392C0D" w:rsidRPr="00597F2C" w14:paraId="45BACB85" w14:textId="77777777" w:rsidTr="00392C0D">
        <w:trPr>
          <w:cantSplit/>
          <w:trHeight w:val="148"/>
        </w:trPr>
        <w:tc>
          <w:tcPr>
            <w:tcW w:w="290" w:type="dxa"/>
            <w:vMerge/>
            <w:tcMar>
              <w:left w:w="0" w:type="dxa"/>
              <w:right w:w="0" w:type="dxa"/>
            </w:tcMar>
            <w:vAlign w:val="center"/>
          </w:tcPr>
          <w:p w14:paraId="6C18E1D0"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119BC7A6"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2046F21D" w14:textId="1CD60FD9"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8</w:t>
            </w:r>
          </w:p>
        </w:tc>
        <w:tc>
          <w:tcPr>
            <w:tcW w:w="886" w:type="dxa"/>
            <w:tcMar>
              <w:left w:w="0" w:type="dxa"/>
              <w:right w:w="0" w:type="dxa"/>
            </w:tcMar>
            <w:vAlign w:val="center"/>
          </w:tcPr>
          <w:p w14:paraId="5CC30EF6"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6"/>
                <w:szCs w:val="21"/>
              </w:rPr>
            </w:pPr>
            <w:r w:rsidRPr="00597F2C">
              <w:rPr>
                <w:rFonts w:ascii="Times New Roman" w:eastAsia="宋体" w:hAnsi="Times New Roman" w:cs="Times New Roman"/>
                <w:sz w:val="16"/>
                <w:szCs w:val="21"/>
              </w:rPr>
              <w:t>10021315</w:t>
            </w:r>
          </w:p>
        </w:tc>
        <w:tc>
          <w:tcPr>
            <w:tcW w:w="2079" w:type="dxa"/>
            <w:tcMar>
              <w:left w:w="0" w:type="dxa"/>
              <w:right w:w="0" w:type="dxa"/>
            </w:tcMar>
            <w:vAlign w:val="center"/>
          </w:tcPr>
          <w:p w14:paraId="4221D7B2"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4"/>
              </w:rPr>
              <w:t>军事理论</w:t>
            </w:r>
          </w:p>
        </w:tc>
        <w:tc>
          <w:tcPr>
            <w:tcW w:w="567" w:type="dxa"/>
            <w:gridSpan w:val="2"/>
            <w:vAlign w:val="center"/>
          </w:tcPr>
          <w:p w14:paraId="275CA9D2"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查</w:t>
            </w:r>
          </w:p>
        </w:tc>
        <w:tc>
          <w:tcPr>
            <w:tcW w:w="425" w:type="dxa"/>
            <w:tcMar>
              <w:left w:w="0" w:type="dxa"/>
              <w:right w:w="0" w:type="dxa"/>
            </w:tcMar>
            <w:vAlign w:val="center"/>
          </w:tcPr>
          <w:p w14:paraId="28EBB52F" w14:textId="55038ED8"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24</w:t>
            </w:r>
          </w:p>
        </w:tc>
        <w:tc>
          <w:tcPr>
            <w:tcW w:w="426" w:type="dxa"/>
            <w:vAlign w:val="center"/>
          </w:tcPr>
          <w:p w14:paraId="75928205" w14:textId="043F89D0"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24</w:t>
            </w:r>
          </w:p>
        </w:tc>
        <w:tc>
          <w:tcPr>
            <w:tcW w:w="567" w:type="dxa"/>
            <w:vAlign w:val="center"/>
          </w:tcPr>
          <w:p w14:paraId="1092F1A1" w14:textId="7198CB61"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704C720C" w14:textId="7E818669"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w:t>
            </w:r>
          </w:p>
        </w:tc>
        <w:tc>
          <w:tcPr>
            <w:tcW w:w="287" w:type="dxa"/>
            <w:tcMar>
              <w:left w:w="0" w:type="dxa"/>
              <w:right w:w="0" w:type="dxa"/>
            </w:tcMar>
            <w:vAlign w:val="center"/>
          </w:tcPr>
          <w:p w14:paraId="3FC017EB"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47625907"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22FE4666" w14:textId="4A0E7643"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2</w:t>
            </w:r>
          </w:p>
        </w:tc>
        <w:tc>
          <w:tcPr>
            <w:tcW w:w="428" w:type="dxa"/>
            <w:gridSpan w:val="2"/>
            <w:tcMar>
              <w:left w:w="0" w:type="dxa"/>
              <w:right w:w="0" w:type="dxa"/>
            </w:tcMar>
            <w:vAlign w:val="center"/>
          </w:tcPr>
          <w:p w14:paraId="0FDF7D44" w14:textId="27DBB598"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1762E2F3"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p>
        </w:tc>
        <w:tc>
          <w:tcPr>
            <w:tcW w:w="1277" w:type="dxa"/>
            <w:tcMar>
              <w:left w:w="0" w:type="dxa"/>
              <w:right w:w="0" w:type="dxa"/>
            </w:tcMar>
            <w:vAlign w:val="center"/>
          </w:tcPr>
          <w:p w14:paraId="47A951FA"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 w:val="13"/>
                <w:szCs w:val="16"/>
              </w:rPr>
              <w:t>军事教育教研室</w:t>
            </w:r>
          </w:p>
        </w:tc>
      </w:tr>
      <w:tr w:rsidR="00392C0D" w:rsidRPr="00597F2C" w14:paraId="09D5C760" w14:textId="77777777" w:rsidTr="00392C0D">
        <w:trPr>
          <w:cantSplit/>
          <w:trHeight w:val="90"/>
        </w:trPr>
        <w:tc>
          <w:tcPr>
            <w:tcW w:w="290" w:type="dxa"/>
            <w:vMerge/>
            <w:tcMar>
              <w:left w:w="0" w:type="dxa"/>
              <w:right w:w="0" w:type="dxa"/>
            </w:tcMar>
            <w:vAlign w:val="center"/>
          </w:tcPr>
          <w:p w14:paraId="2A1E9625"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7272C156"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376FED6A" w14:textId="11EBE57E"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9</w:t>
            </w:r>
          </w:p>
        </w:tc>
        <w:tc>
          <w:tcPr>
            <w:tcW w:w="886" w:type="dxa"/>
            <w:tcMar>
              <w:left w:w="0" w:type="dxa"/>
              <w:right w:w="0" w:type="dxa"/>
            </w:tcMar>
            <w:vAlign w:val="center"/>
          </w:tcPr>
          <w:p w14:paraId="5BF3C802"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6"/>
                <w:szCs w:val="21"/>
              </w:rPr>
            </w:pPr>
            <w:r w:rsidRPr="00597F2C">
              <w:rPr>
                <w:rFonts w:ascii="Times New Roman" w:eastAsia="宋体" w:hAnsi="Times New Roman" w:cs="Times New Roman"/>
                <w:sz w:val="16"/>
                <w:szCs w:val="21"/>
              </w:rPr>
              <w:t>19061302</w:t>
            </w:r>
          </w:p>
        </w:tc>
        <w:tc>
          <w:tcPr>
            <w:tcW w:w="2079" w:type="dxa"/>
            <w:tcMar>
              <w:left w:w="0" w:type="dxa"/>
              <w:right w:w="0" w:type="dxa"/>
            </w:tcMar>
            <w:vAlign w:val="center"/>
          </w:tcPr>
          <w:p w14:paraId="324CE006"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4"/>
              </w:rPr>
              <w:t>安全教育</w:t>
            </w:r>
          </w:p>
        </w:tc>
        <w:tc>
          <w:tcPr>
            <w:tcW w:w="567" w:type="dxa"/>
            <w:gridSpan w:val="2"/>
            <w:vAlign w:val="center"/>
          </w:tcPr>
          <w:p w14:paraId="4A3B2437"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w:t>
            </w:r>
          </w:p>
        </w:tc>
        <w:tc>
          <w:tcPr>
            <w:tcW w:w="425" w:type="dxa"/>
            <w:tcMar>
              <w:left w:w="0" w:type="dxa"/>
              <w:right w:w="0" w:type="dxa"/>
            </w:tcMar>
            <w:vAlign w:val="center"/>
          </w:tcPr>
          <w:p w14:paraId="59E92A3F" w14:textId="47D87B5C"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12</w:t>
            </w:r>
          </w:p>
        </w:tc>
        <w:tc>
          <w:tcPr>
            <w:tcW w:w="426" w:type="dxa"/>
            <w:vAlign w:val="center"/>
          </w:tcPr>
          <w:p w14:paraId="61068BAD" w14:textId="69110242"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12</w:t>
            </w:r>
          </w:p>
        </w:tc>
        <w:tc>
          <w:tcPr>
            <w:tcW w:w="567" w:type="dxa"/>
            <w:vAlign w:val="center"/>
          </w:tcPr>
          <w:p w14:paraId="53294F0D" w14:textId="625644CA"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72CA9271" w14:textId="021DE553"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w:t>
            </w:r>
          </w:p>
        </w:tc>
        <w:tc>
          <w:tcPr>
            <w:tcW w:w="287" w:type="dxa"/>
            <w:tcMar>
              <w:left w:w="0" w:type="dxa"/>
              <w:right w:w="0" w:type="dxa"/>
            </w:tcMar>
            <w:vAlign w:val="center"/>
          </w:tcPr>
          <w:p w14:paraId="6060E865" w14:textId="42B530AD"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 w:val="18"/>
                <w:szCs w:val="18"/>
              </w:rPr>
              <w:t>√</w:t>
            </w:r>
          </w:p>
        </w:tc>
        <w:tc>
          <w:tcPr>
            <w:tcW w:w="429" w:type="dxa"/>
            <w:gridSpan w:val="2"/>
            <w:tcMar>
              <w:left w:w="0" w:type="dxa"/>
              <w:right w:w="0" w:type="dxa"/>
            </w:tcMar>
            <w:vAlign w:val="center"/>
          </w:tcPr>
          <w:p w14:paraId="00C0418A" w14:textId="2C14E97A"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w:t>
            </w:r>
          </w:p>
        </w:tc>
        <w:tc>
          <w:tcPr>
            <w:tcW w:w="425" w:type="dxa"/>
            <w:gridSpan w:val="2"/>
            <w:tcMar>
              <w:left w:w="0" w:type="dxa"/>
              <w:right w:w="0" w:type="dxa"/>
            </w:tcMar>
            <w:vAlign w:val="center"/>
          </w:tcPr>
          <w:p w14:paraId="6A9EEC40" w14:textId="74D6247B"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w:t>
            </w:r>
          </w:p>
        </w:tc>
        <w:tc>
          <w:tcPr>
            <w:tcW w:w="428" w:type="dxa"/>
            <w:gridSpan w:val="2"/>
            <w:tcMar>
              <w:left w:w="0" w:type="dxa"/>
              <w:right w:w="0" w:type="dxa"/>
            </w:tcMar>
            <w:vAlign w:val="center"/>
          </w:tcPr>
          <w:p w14:paraId="6DDA3807" w14:textId="56428296"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tcMar>
              <w:left w:w="0" w:type="dxa"/>
              <w:right w:w="0" w:type="dxa"/>
            </w:tcMar>
            <w:vAlign w:val="center"/>
          </w:tcPr>
          <w:p w14:paraId="763CFBCB"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4"/>
              </w:rPr>
              <w:t>每学期</w:t>
            </w:r>
            <w:r w:rsidRPr="00597F2C">
              <w:rPr>
                <w:rFonts w:ascii="Times New Roman" w:eastAsia="仿宋" w:hAnsi="Times New Roman" w:cs="Times New Roman"/>
                <w:bCs/>
                <w:szCs w:val="24"/>
              </w:rPr>
              <w:t>4</w:t>
            </w:r>
            <w:r w:rsidRPr="00597F2C">
              <w:rPr>
                <w:rFonts w:ascii="Times New Roman" w:eastAsia="仿宋" w:hAnsi="Times New Roman" w:cs="Times New Roman"/>
                <w:bCs/>
                <w:szCs w:val="24"/>
              </w:rPr>
              <w:t>学时</w:t>
            </w:r>
          </w:p>
        </w:tc>
        <w:tc>
          <w:tcPr>
            <w:tcW w:w="1277" w:type="dxa"/>
            <w:tcMar>
              <w:left w:w="0" w:type="dxa"/>
              <w:right w:w="0" w:type="dxa"/>
            </w:tcMar>
            <w:vAlign w:val="center"/>
          </w:tcPr>
          <w:p w14:paraId="1C948C44"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各系</w:t>
            </w:r>
          </w:p>
        </w:tc>
      </w:tr>
      <w:tr w:rsidR="00392C0D" w:rsidRPr="00597F2C" w14:paraId="48507D54" w14:textId="77777777" w:rsidTr="00392C0D">
        <w:trPr>
          <w:cantSplit/>
        </w:trPr>
        <w:tc>
          <w:tcPr>
            <w:tcW w:w="290" w:type="dxa"/>
            <w:vMerge/>
            <w:tcMar>
              <w:left w:w="0" w:type="dxa"/>
              <w:right w:w="0" w:type="dxa"/>
            </w:tcMar>
            <w:vAlign w:val="center"/>
          </w:tcPr>
          <w:p w14:paraId="694E69F7"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00441C80"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5005FFF7" w14:textId="3A0F6145"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10</w:t>
            </w:r>
          </w:p>
        </w:tc>
        <w:tc>
          <w:tcPr>
            <w:tcW w:w="886" w:type="dxa"/>
            <w:tcMar>
              <w:left w:w="0" w:type="dxa"/>
              <w:right w:w="0" w:type="dxa"/>
            </w:tcMar>
            <w:vAlign w:val="center"/>
          </w:tcPr>
          <w:p w14:paraId="113979AE"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3"/>
                <w:szCs w:val="18"/>
              </w:rPr>
            </w:pPr>
            <w:r w:rsidRPr="00597F2C">
              <w:rPr>
                <w:rFonts w:ascii="Times New Roman" w:eastAsia="宋体" w:hAnsi="Times New Roman" w:cs="Times New Roman"/>
                <w:sz w:val="13"/>
                <w:szCs w:val="18"/>
              </w:rPr>
              <w:t>200313(17/18)</w:t>
            </w:r>
          </w:p>
        </w:tc>
        <w:tc>
          <w:tcPr>
            <w:tcW w:w="2079" w:type="dxa"/>
            <w:tcMar>
              <w:left w:w="0" w:type="dxa"/>
              <w:right w:w="0" w:type="dxa"/>
            </w:tcMar>
            <w:vAlign w:val="center"/>
          </w:tcPr>
          <w:p w14:paraId="64FDCCFE"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 w:val="18"/>
                <w:szCs w:val="18"/>
              </w:rPr>
            </w:pPr>
            <w:r w:rsidRPr="00597F2C">
              <w:rPr>
                <w:rFonts w:ascii="Times New Roman" w:eastAsia="仿宋" w:hAnsi="Times New Roman" w:cs="Times New Roman"/>
                <w:bCs/>
                <w:szCs w:val="24"/>
              </w:rPr>
              <w:t>高职数学</w:t>
            </w:r>
          </w:p>
        </w:tc>
        <w:tc>
          <w:tcPr>
            <w:tcW w:w="567" w:type="dxa"/>
            <w:gridSpan w:val="2"/>
            <w:vAlign w:val="center"/>
          </w:tcPr>
          <w:p w14:paraId="77AE22BB"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4"/>
              </w:rPr>
              <w:t>查</w:t>
            </w:r>
          </w:p>
        </w:tc>
        <w:tc>
          <w:tcPr>
            <w:tcW w:w="425" w:type="dxa"/>
            <w:tcMar>
              <w:left w:w="0" w:type="dxa"/>
              <w:right w:w="0" w:type="dxa"/>
            </w:tcMar>
            <w:vAlign w:val="center"/>
          </w:tcPr>
          <w:p w14:paraId="6E7766CD" w14:textId="07F5206B" w:rsidR="00392C0D" w:rsidRPr="00597F2C" w:rsidRDefault="00392C0D" w:rsidP="00CE6DBA">
            <w:pPr>
              <w:adjustRightInd w:val="0"/>
              <w:snapToGrid w:val="0"/>
              <w:spacing w:line="120" w:lineRule="atLeast"/>
              <w:jc w:val="center"/>
              <w:rPr>
                <w:rFonts w:ascii="Times New Roman" w:eastAsia="仿宋_GB2312" w:hAnsi="Times New Roman" w:cs="Times New Roman"/>
                <w:sz w:val="18"/>
                <w:szCs w:val="18"/>
              </w:rPr>
            </w:pPr>
            <w:r w:rsidRPr="00597F2C">
              <w:rPr>
                <w:rFonts w:ascii="Times New Roman" w:hAnsi="Times New Roman" w:cs="Times New Roman"/>
                <w:szCs w:val="21"/>
              </w:rPr>
              <w:t>32</w:t>
            </w:r>
          </w:p>
        </w:tc>
        <w:tc>
          <w:tcPr>
            <w:tcW w:w="426" w:type="dxa"/>
            <w:vAlign w:val="center"/>
          </w:tcPr>
          <w:p w14:paraId="75AFC4E0" w14:textId="4DF371C0" w:rsidR="00392C0D" w:rsidRPr="00597F2C" w:rsidRDefault="00392C0D" w:rsidP="00CE6DBA">
            <w:pPr>
              <w:adjustRightInd w:val="0"/>
              <w:snapToGrid w:val="0"/>
              <w:spacing w:line="120" w:lineRule="atLeast"/>
              <w:jc w:val="center"/>
              <w:rPr>
                <w:rFonts w:ascii="Times New Roman" w:eastAsia="仿宋_GB2312" w:hAnsi="Times New Roman" w:cs="Times New Roman"/>
                <w:szCs w:val="21"/>
              </w:rPr>
            </w:pPr>
            <w:r w:rsidRPr="00597F2C">
              <w:rPr>
                <w:rFonts w:ascii="Times New Roman" w:eastAsia="仿宋_GB2312" w:hAnsi="Times New Roman" w:cs="Times New Roman"/>
                <w:szCs w:val="21"/>
              </w:rPr>
              <w:t>3</w:t>
            </w:r>
            <w:r w:rsidRPr="00597F2C">
              <w:rPr>
                <w:rFonts w:ascii="Times New Roman" w:hAnsi="Times New Roman" w:cs="Times New Roman"/>
                <w:szCs w:val="21"/>
              </w:rPr>
              <w:t>2</w:t>
            </w:r>
          </w:p>
        </w:tc>
        <w:tc>
          <w:tcPr>
            <w:tcW w:w="567" w:type="dxa"/>
            <w:vAlign w:val="center"/>
          </w:tcPr>
          <w:p w14:paraId="7320AFB2" w14:textId="62AC82B3" w:rsidR="00392C0D" w:rsidRPr="00597F2C" w:rsidRDefault="00392C0D" w:rsidP="00CE6DBA">
            <w:pPr>
              <w:adjustRightInd w:val="0"/>
              <w:snapToGrid w:val="0"/>
              <w:spacing w:line="120" w:lineRule="atLeast"/>
              <w:jc w:val="center"/>
              <w:rPr>
                <w:rFonts w:ascii="Times New Roman" w:eastAsia="仿宋_GB2312" w:hAnsi="Times New Roman" w:cs="Times New Roman"/>
                <w:szCs w:val="21"/>
              </w:rPr>
            </w:pPr>
            <w:r w:rsidRPr="00597F2C">
              <w:rPr>
                <w:rFonts w:ascii="Times New Roman" w:eastAsia="仿宋_GB2312" w:hAnsi="Times New Roman" w:cs="Times New Roman"/>
                <w:szCs w:val="21"/>
              </w:rPr>
              <w:t>0</w:t>
            </w:r>
          </w:p>
        </w:tc>
        <w:tc>
          <w:tcPr>
            <w:tcW w:w="425" w:type="dxa"/>
            <w:tcMar>
              <w:left w:w="0" w:type="dxa"/>
              <w:right w:w="0" w:type="dxa"/>
            </w:tcMar>
            <w:vAlign w:val="center"/>
          </w:tcPr>
          <w:p w14:paraId="48013646" w14:textId="33D5B2EB" w:rsidR="00392C0D" w:rsidRPr="00597F2C" w:rsidRDefault="00392C0D" w:rsidP="00CE6DBA">
            <w:pPr>
              <w:adjustRightInd w:val="0"/>
              <w:snapToGrid w:val="0"/>
              <w:spacing w:line="120" w:lineRule="atLeast"/>
              <w:jc w:val="center"/>
              <w:rPr>
                <w:rFonts w:ascii="Times New Roman" w:eastAsia="仿宋_GB2312" w:hAnsi="Times New Roman" w:cs="Times New Roman"/>
                <w:szCs w:val="21"/>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718C09F2" w14:textId="62FEDB64" w:rsidR="00392C0D" w:rsidRPr="00597F2C" w:rsidRDefault="00392C0D" w:rsidP="00CE6DBA">
            <w:pPr>
              <w:snapToGrid w:val="0"/>
              <w:spacing w:line="120" w:lineRule="atLeast"/>
              <w:jc w:val="center"/>
              <w:rPr>
                <w:rFonts w:ascii="Times New Roman" w:eastAsia="仿宋_GB2312" w:hAnsi="Times New Roman" w:cs="Times New Roman"/>
                <w:bCs/>
                <w:szCs w:val="21"/>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2466860C" w14:textId="66337AE5" w:rsidR="00392C0D" w:rsidRPr="00597F2C" w:rsidRDefault="00392C0D" w:rsidP="00CE6DBA">
            <w:pPr>
              <w:snapToGrid w:val="0"/>
              <w:spacing w:line="120" w:lineRule="atLeast"/>
              <w:jc w:val="center"/>
              <w:rPr>
                <w:rFonts w:ascii="Times New Roman" w:eastAsia="仿宋_GB2312" w:hAnsi="Times New Roman" w:cs="Times New Roman"/>
                <w:bCs/>
                <w:szCs w:val="21"/>
              </w:rPr>
            </w:pPr>
          </w:p>
        </w:tc>
        <w:tc>
          <w:tcPr>
            <w:tcW w:w="425" w:type="dxa"/>
            <w:gridSpan w:val="2"/>
            <w:tcMar>
              <w:left w:w="0" w:type="dxa"/>
              <w:right w:w="0" w:type="dxa"/>
            </w:tcMar>
            <w:vAlign w:val="center"/>
          </w:tcPr>
          <w:p w14:paraId="0C313B07"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8" w:type="dxa"/>
            <w:gridSpan w:val="2"/>
            <w:tcMar>
              <w:left w:w="0" w:type="dxa"/>
              <w:right w:w="0" w:type="dxa"/>
            </w:tcMar>
            <w:vAlign w:val="center"/>
          </w:tcPr>
          <w:p w14:paraId="57B225A7"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14:paraId="223FE55B"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p>
        </w:tc>
        <w:tc>
          <w:tcPr>
            <w:tcW w:w="1277" w:type="dxa"/>
            <w:tcMar>
              <w:left w:w="0" w:type="dxa"/>
              <w:right w:w="0" w:type="dxa"/>
            </w:tcMar>
            <w:vAlign w:val="center"/>
          </w:tcPr>
          <w:p w14:paraId="084E8BA9"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基础部</w:t>
            </w:r>
          </w:p>
        </w:tc>
      </w:tr>
      <w:tr w:rsidR="00392C0D" w:rsidRPr="00597F2C" w14:paraId="24E08382" w14:textId="77777777" w:rsidTr="00392C0D">
        <w:trPr>
          <w:cantSplit/>
        </w:trPr>
        <w:tc>
          <w:tcPr>
            <w:tcW w:w="290" w:type="dxa"/>
            <w:vMerge/>
            <w:tcMar>
              <w:left w:w="0" w:type="dxa"/>
              <w:right w:w="0" w:type="dxa"/>
            </w:tcMar>
            <w:vAlign w:val="center"/>
          </w:tcPr>
          <w:p w14:paraId="52E4DC6D"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val="restart"/>
            <w:tcMar>
              <w:left w:w="0" w:type="dxa"/>
              <w:right w:w="0" w:type="dxa"/>
            </w:tcMar>
            <w:vAlign w:val="center"/>
          </w:tcPr>
          <w:p w14:paraId="30E9246E"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选</w:t>
            </w:r>
          </w:p>
          <w:p w14:paraId="7B2759D6"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p w14:paraId="2FAE6AB1"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p w14:paraId="513FDD32"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p w14:paraId="1A15994A"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修</w:t>
            </w:r>
          </w:p>
        </w:tc>
        <w:tc>
          <w:tcPr>
            <w:tcW w:w="436" w:type="dxa"/>
            <w:tcMar>
              <w:left w:w="0" w:type="dxa"/>
              <w:right w:w="0" w:type="dxa"/>
            </w:tcMar>
            <w:vAlign w:val="center"/>
          </w:tcPr>
          <w:p w14:paraId="49A6625B" w14:textId="0E76341E"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lastRenderedPageBreak/>
              <w:t>1</w:t>
            </w:r>
          </w:p>
        </w:tc>
        <w:tc>
          <w:tcPr>
            <w:tcW w:w="886" w:type="dxa"/>
            <w:tcMar>
              <w:left w:w="0" w:type="dxa"/>
              <w:right w:w="0" w:type="dxa"/>
            </w:tcMar>
            <w:vAlign w:val="center"/>
          </w:tcPr>
          <w:p w14:paraId="0F1818ED" w14:textId="6A384430" w:rsidR="00392C0D" w:rsidRPr="00597F2C" w:rsidRDefault="00392C0D" w:rsidP="00CE6DBA">
            <w:pPr>
              <w:adjustRightInd w:val="0"/>
              <w:snapToGrid w:val="0"/>
              <w:spacing w:line="120" w:lineRule="atLeast"/>
              <w:jc w:val="center"/>
              <w:rPr>
                <w:rFonts w:ascii="Times New Roman" w:eastAsia="宋体" w:hAnsi="Times New Roman" w:cs="Times New Roman"/>
                <w:sz w:val="13"/>
                <w:szCs w:val="18"/>
              </w:rPr>
            </w:pPr>
            <w:r w:rsidRPr="00597F2C">
              <w:rPr>
                <w:rFonts w:ascii="Times New Roman" w:hAnsi="Times New Roman" w:cs="Times New Roman"/>
                <w:sz w:val="18"/>
                <w:szCs w:val="18"/>
              </w:rPr>
              <w:t>20015214</w:t>
            </w:r>
          </w:p>
        </w:tc>
        <w:tc>
          <w:tcPr>
            <w:tcW w:w="2079" w:type="dxa"/>
            <w:tcMar>
              <w:left w:w="0" w:type="dxa"/>
              <w:right w:w="0" w:type="dxa"/>
            </w:tcMar>
            <w:vAlign w:val="center"/>
          </w:tcPr>
          <w:p w14:paraId="1D8171FC" w14:textId="77777777" w:rsidR="00392C0D" w:rsidRPr="00597F2C" w:rsidRDefault="00392C0D" w:rsidP="00CE6DBA">
            <w:pPr>
              <w:snapToGrid w:val="0"/>
              <w:spacing w:line="240" w:lineRule="atLeast"/>
              <w:ind w:leftChars="50" w:left="105"/>
              <w:jc w:val="center"/>
              <w:rPr>
                <w:rFonts w:ascii="Times New Roman" w:eastAsia="仿宋" w:hAnsi="Times New Roman" w:cs="Times New Roman"/>
                <w:bCs/>
                <w:szCs w:val="21"/>
              </w:rPr>
            </w:pPr>
            <w:r w:rsidRPr="00597F2C">
              <w:rPr>
                <w:rFonts w:ascii="Times New Roman" w:eastAsia="仿宋" w:hAnsi="Times New Roman" w:cs="Times New Roman"/>
                <w:bCs/>
                <w:szCs w:val="21"/>
              </w:rPr>
              <w:t>高职语文</w:t>
            </w:r>
          </w:p>
          <w:p w14:paraId="2A80E3BD" w14:textId="09FE9509"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（应用文写作）</w:t>
            </w:r>
          </w:p>
        </w:tc>
        <w:tc>
          <w:tcPr>
            <w:tcW w:w="567" w:type="dxa"/>
            <w:gridSpan w:val="2"/>
            <w:vAlign w:val="center"/>
          </w:tcPr>
          <w:p w14:paraId="2DAD8082" w14:textId="7D0C88C3"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7427D390" w14:textId="249B7A6F"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32</w:t>
            </w:r>
          </w:p>
        </w:tc>
        <w:tc>
          <w:tcPr>
            <w:tcW w:w="426" w:type="dxa"/>
            <w:vAlign w:val="center"/>
          </w:tcPr>
          <w:p w14:paraId="36EC416F" w14:textId="61BD99C8"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32</w:t>
            </w:r>
          </w:p>
        </w:tc>
        <w:tc>
          <w:tcPr>
            <w:tcW w:w="567" w:type="dxa"/>
            <w:vAlign w:val="center"/>
          </w:tcPr>
          <w:p w14:paraId="20971E8F" w14:textId="379A578C"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0</w:t>
            </w:r>
          </w:p>
        </w:tc>
        <w:tc>
          <w:tcPr>
            <w:tcW w:w="425" w:type="dxa"/>
            <w:tcMar>
              <w:left w:w="0" w:type="dxa"/>
              <w:right w:w="0" w:type="dxa"/>
            </w:tcMar>
            <w:vAlign w:val="center"/>
          </w:tcPr>
          <w:p w14:paraId="607C289E" w14:textId="7BD2200C"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162F18FB" w14:textId="588B82E8"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27DE1805" w14:textId="7B29E993"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0E4C528F" w14:textId="77777777" w:rsidR="00392C0D" w:rsidRPr="00597F2C" w:rsidRDefault="00392C0D" w:rsidP="00CE6DBA">
            <w:pPr>
              <w:snapToGrid w:val="0"/>
              <w:spacing w:line="120" w:lineRule="atLeast"/>
              <w:ind w:leftChars="-30" w:left="-63" w:right="214"/>
              <w:jc w:val="center"/>
              <w:rPr>
                <w:rFonts w:ascii="Times New Roman" w:eastAsia="宋体" w:hAnsi="Times New Roman" w:cs="Times New Roman"/>
                <w:bCs/>
                <w:spacing w:val="-28"/>
                <w:szCs w:val="24"/>
              </w:rPr>
            </w:pPr>
          </w:p>
        </w:tc>
        <w:tc>
          <w:tcPr>
            <w:tcW w:w="428" w:type="dxa"/>
            <w:gridSpan w:val="2"/>
            <w:tcMar>
              <w:left w:w="0" w:type="dxa"/>
              <w:right w:w="0" w:type="dxa"/>
            </w:tcMar>
            <w:vAlign w:val="center"/>
          </w:tcPr>
          <w:p w14:paraId="2107EA27"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14:paraId="1A07A949"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规定选修</w:t>
            </w:r>
          </w:p>
        </w:tc>
        <w:tc>
          <w:tcPr>
            <w:tcW w:w="1277" w:type="dxa"/>
            <w:tcMar>
              <w:left w:w="0" w:type="dxa"/>
              <w:right w:w="0" w:type="dxa"/>
            </w:tcMar>
            <w:vAlign w:val="center"/>
          </w:tcPr>
          <w:p w14:paraId="32F6106A"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基础部</w:t>
            </w:r>
          </w:p>
        </w:tc>
      </w:tr>
      <w:tr w:rsidR="00392C0D" w:rsidRPr="00597F2C" w14:paraId="180ABF08" w14:textId="77777777" w:rsidTr="00392C0D">
        <w:trPr>
          <w:cantSplit/>
        </w:trPr>
        <w:tc>
          <w:tcPr>
            <w:tcW w:w="290" w:type="dxa"/>
            <w:vMerge/>
            <w:tcMar>
              <w:left w:w="0" w:type="dxa"/>
              <w:right w:w="0" w:type="dxa"/>
            </w:tcMar>
            <w:vAlign w:val="center"/>
          </w:tcPr>
          <w:p w14:paraId="5421D343"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30B2A4A8"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50638969" w14:textId="267580D1"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w:t>
            </w:r>
          </w:p>
        </w:tc>
        <w:tc>
          <w:tcPr>
            <w:tcW w:w="886" w:type="dxa"/>
            <w:tcMar>
              <w:left w:w="0" w:type="dxa"/>
              <w:right w:w="0" w:type="dxa"/>
            </w:tcMar>
            <w:vAlign w:val="center"/>
          </w:tcPr>
          <w:p w14:paraId="159B6CD2" w14:textId="757CA7DF" w:rsidR="00392C0D" w:rsidRPr="00597F2C" w:rsidRDefault="00392C0D" w:rsidP="00CE6DBA">
            <w:pPr>
              <w:adjustRightInd w:val="0"/>
              <w:snapToGrid w:val="0"/>
              <w:spacing w:line="120" w:lineRule="atLeast"/>
              <w:jc w:val="center"/>
              <w:rPr>
                <w:rFonts w:ascii="Times New Roman" w:eastAsia="宋体" w:hAnsi="Times New Roman" w:cs="Times New Roman"/>
                <w:sz w:val="13"/>
                <w:szCs w:val="18"/>
              </w:rPr>
            </w:pPr>
            <w:r w:rsidRPr="00597F2C">
              <w:rPr>
                <w:rFonts w:ascii="Times New Roman" w:hAnsi="Times New Roman" w:cs="Times New Roman"/>
                <w:sz w:val="18"/>
                <w:szCs w:val="18"/>
              </w:rPr>
              <w:t>20015213</w:t>
            </w:r>
          </w:p>
        </w:tc>
        <w:tc>
          <w:tcPr>
            <w:tcW w:w="2079" w:type="dxa"/>
            <w:tcMar>
              <w:left w:w="0" w:type="dxa"/>
              <w:right w:w="0" w:type="dxa"/>
            </w:tcMar>
            <w:vAlign w:val="center"/>
          </w:tcPr>
          <w:p w14:paraId="52757AB6" w14:textId="3B210EA2" w:rsidR="00392C0D" w:rsidRPr="00597F2C" w:rsidRDefault="00392C0D" w:rsidP="00CE6DBA">
            <w:pPr>
              <w:snapToGrid w:val="0"/>
              <w:spacing w:line="120" w:lineRule="atLeast"/>
              <w:ind w:leftChars="50" w:left="105"/>
              <w:jc w:val="center"/>
              <w:rPr>
                <w:rFonts w:ascii="Times New Roman" w:eastAsia="仿宋" w:hAnsi="Times New Roman" w:cs="Times New Roman"/>
                <w:bCs/>
                <w:sz w:val="18"/>
                <w:szCs w:val="18"/>
              </w:rPr>
            </w:pPr>
            <w:r w:rsidRPr="00597F2C">
              <w:rPr>
                <w:rFonts w:ascii="Times New Roman" w:eastAsia="仿宋" w:hAnsi="Times New Roman" w:cs="Times New Roman"/>
                <w:bCs/>
                <w:szCs w:val="21"/>
              </w:rPr>
              <w:t>高职英语</w:t>
            </w:r>
          </w:p>
        </w:tc>
        <w:tc>
          <w:tcPr>
            <w:tcW w:w="567" w:type="dxa"/>
            <w:gridSpan w:val="2"/>
            <w:vAlign w:val="center"/>
          </w:tcPr>
          <w:p w14:paraId="7FF172C7" w14:textId="3D1EBEF8"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6CCD3440" w14:textId="5A7624A6"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32</w:t>
            </w:r>
          </w:p>
        </w:tc>
        <w:tc>
          <w:tcPr>
            <w:tcW w:w="426" w:type="dxa"/>
            <w:vAlign w:val="center"/>
          </w:tcPr>
          <w:p w14:paraId="175A741D" w14:textId="305109BB"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32</w:t>
            </w:r>
          </w:p>
        </w:tc>
        <w:tc>
          <w:tcPr>
            <w:tcW w:w="567" w:type="dxa"/>
            <w:vAlign w:val="center"/>
          </w:tcPr>
          <w:p w14:paraId="04252F91" w14:textId="022976B7"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0</w:t>
            </w:r>
          </w:p>
        </w:tc>
        <w:tc>
          <w:tcPr>
            <w:tcW w:w="425" w:type="dxa"/>
            <w:tcMar>
              <w:left w:w="0" w:type="dxa"/>
              <w:right w:w="0" w:type="dxa"/>
            </w:tcMar>
            <w:vAlign w:val="center"/>
          </w:tcPr>
          <w:p w14:paraId="219E758A" w14:textId="43F8198A"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570FFAE2" w14:textId="1F21E84D"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1B18A272" w14:textId="72D98A51"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1B1CA9F0"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8" w:type="dxa"/>
            <w:gridSpan w:val="2"/>
            <w:tcMar>
              <w:left w:w="0" w:type="dxa"/>
              <w:right w:w="0" w:type="dxa"/>
            </w:tcMar>
            <w:vAlign w:val="center"/>
          </w:tcPr>
          <w:p w14:paraId="35B00A58"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567" w:type="dxa"/>
            <w:tcMar>
              <w:left w:w="0" w:type="dxa"/>
              <w:right w:w="0" w:type="dxa"/>
            </w:tcMar>
            <w:vAlign w:val="center"/>
          </w:tcPr>
          <w:p w14:paraId="65CE1B86"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规定选修</w:t>
            </w:r>
          </w:p>
        </w:tc>
        <w:tc>
          <w:tcPr>
            <w:tcW w:w="1277" w:type="dxa"/>
            <w:tcMar>
              <w:left w:w="0" w:type="dxa"/>
              <w:right w:w="0" w:type="dxa"/>
            </w:tcMar>
            <w:vAlign w:val="center"/>
          </w:tcPr>
          <w:p w14:paraId="2F02C34A"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基础部</w:t>
            </w:r>
          </w:p>
        </w:tc>
      </w:tr>
      <w:tr w:rsidR="00392C0D" w:rsidRPr="00597F2C" w14:paraId="35E49405" w14:textId="77777777" w:rsidTr="00392C0D">
        <w:trPr>
          <w:cantSplit/>
        </w:trPr>
        <w:tc>
          <w:tcPr>
            <w:tcW w:w="290" w:type="dxa"/>
            <w:vMerge/>
            <w:tcMar>
              <w:left w:w="0" w:type="dxa"/>
              <w:right w:w="0" w:type="dxa"/>
            </w:tcMar>
            <w:vAlign w:val="center"/>
          </w:tcPr>
          <w:p w14:paraId="6F4F64E1"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53DDF6CF"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055252C5" w14:textId="69D21E22"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3</w:t>
            </w:r>
          </w:p>
        </w:tc>
        <w:tc>
          <w:tcPr>
            <w:tcW w:w="886" w:type="dxa"/>
            <w:tcMar>
              <w:left w:w="0" w:type="dxa"/>
              <w:right w:w="0" w:type="dxa"/>
            </w:tcMar>
            <w:vAlign w:val="center"/>
          </w:tcPr>
          <w:p w14:paraId="423E14CD" w14:textId="35989F76"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09015330</w:t>
            </w:r>
          </w:p>
        </w:tc>
        <w:tc>
          <w:tcPr>
            <w:tcW w:w="2079" w:type="dxa"/>
            <w:tcMar>
              <w:left w:w="0" w:type="dxa"/>
              <w:right w:w="0" w:type="dxa"/>
            </w:tcMar>
            <w:vAlign w:val="center"/>
          </w:tcPr>
          <w:p w14:paraId="62B0D004" w14:textId="5F2321E2"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中共党史</w:t>
            </w:r>
          </w:p>
        </w:tc>
        <w:tc>
          <w:tcPr>
            <w:tcW w:w="567" w:type="dxa"/>
            <w:gridSpan w:val="2"/>
            <w:vAlign w:val="center"/>
          </w:tcPr>
          <w:p w14:paraId="34291799" w14:textId="2E16D2C3"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277B22DF" w14:textId="6F35AF33"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_GB2312" w:hAnsi="Times New Roman" w:cs="Times New Roman"/>
                <w:szCs w:val="21"/>
              </w:rPr>
              <w:t>32</w:t>
            </w:r>
          </w:p>
        </w:tc>
        <w:tc>
          <w:tcPr>
            <w:tcW w:w="426" w:type="dxa"/>
            <w:vAlign w:val="center"/>
          </w:tcPr>
          <w:p w14:paraId="39F59A22" w14:textId="04010DCA" w:rsidR="00392C0D" w:rsidRPr="00597F2C" w:rsidRDefault="00392C0D" w:rsidP="00CE6DBA">
            <w:pPr>
              <w:snapToGrid w:val="0"/>
              <w:spacing w:line="120" w:lineRule="atLeast"/>
              <w:rPr>
                <w:rFonts w:ascii="Times New Roman" w:eastAsia="仿宋" w:hAnsi="Times New Roman" w:cs="Times New Roman"/>
                <w:szCs w:val="24"/>
              </w:rPr>
            </w:pPr>
            <w:r w:rsidRPr="00597F2C">
              <w:rPr>
                <w:rFonts w:ascii="Times New Roman" w:hAnsi="Times New Roman" w:cs="Times New Roman"/>
                <w:szCs w:val="21"/>
              </w:rPr>
              <w:t>32</w:t>
            </w:r>
          </w:p>
        </w:tc>
        <w:tc>
          <w:tcPr>
            <w:tcW w:w="567" w:type="dxa"/>
            <w:vAlign w:val="center"/>
          </w:tcPr>
          <w:p w14:paraId="1E26CB04" w14:textId="77E6A386"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514728ED" w14:textId="650B40B2"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hAnsi="Times New Roman" w:cs="Times New Roman"/>
                <w:szCs w:val="21"/>
              </w:rPr>
              <w:t>2</w:t>
            </w:r>
          </w:p>
        </w:tc>
        <w:tc>
          <w:tcPr>
            <w:tcW w:w="287" w:type="dxa"/>
            <w:tcMar>
              <w:left w:w="0" w:type="dxa"/>
              <w:right w:w="0" w:type="dxa"/>
            </w:tcMar>
          </w:tcPr>
          <w:p w14:paraId="31F9E916" w14:textId="3A6C74EC"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5B6FB46D"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5" w:type="dxa"/>
            <w:gridSpan w:val="2"/>
            <w:tcMar>
              <w:left w:w="0" w:type="dxa"/>
              <w:right w:w="0" w:type="dxa"/>
            </w:tcMar>
            <w:vAlign w:val="center"/>
          </w:tcPr>
          <w:p w14:paraId="6769A5B8"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5B0761CD"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val="restart"/>
            <w:tcMar>
              <w:left w:w="0" w:type="dxa"/>
              <w:right w:w="0" w:type="dxa"/>
            </w:tcMar>
            <w:vAlign w:val="center"/>
          </w:tcPr>
          <w:p w14:paraId="7F25032B"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bCs/>
                <w:szCs w:val="24"/>
              </w:rPr>
              <w:t>任选一</w:t>
            </w:r>
          </w:p>
        </w:tc>
        <w:tc>
          <w:tcPr>
            <w:tcW w:w="1277" w:type="dxa"/>
            <w:tcMar>
              <w:left w:w="0" w:type="dxa"/>
              <w:right w:w="0" w:type="dxa"/>
            </w:tcMar>
          </w:tcPr>
          <w:p w14:paraId="49F778DD" w14:textId="77777777" w:rsidR="00392C0D" w:rsidRPr="00597F2C" w:rsidRDefault="00392C0D" w:rsidP="00CE6DBA">
            <w:pPr>
              <w:jc w:val="center"/>
              <w:rPr>
                <w:rFonts w:ascii="Times New Roman" w:eastAsia="仿宋" w:hAnsi="Times New Roman" w:cs="Times New Roman"/>
                <w:szCs w:val="24"/>
              </w:rPr>
            </w:pPr>
            <w:r w:rsidRPr="00597F2C">
              <w:rPr>
                <w:rFonts w:ascii="Times New Roman" w:eastAsia="仿宋" w:hAnsi="Times New Roman" w:cs="Times New Roman"/>
                <w:bCs/>
                <w:szCs w:val="24"/>
              </w:rPr>
              <w:t>教务部</w:t>
            </w:r>
          </w:p>
        </w:tc>
      </w:tr>
      <w:tr w:rsidR="00392C0D" w:rsidRPr="00597F2C" w14:paraId="2679A842" w14:textId="77777777" w:rsidTr="00392C0D">
        <w:trPr>
          <w:cantSplit/>
        </w:trPr>
        <w:tc>
          <w:tcPr>
            <w:tcW w:w="290" w:type="dxa"/>
            <w:vMerge/>
            <w:tcMar>
              <w:left w:w="0" w:type="dxa"/>
              <w:right w:w="0" w:type="dxa"/>
            </w:tcMar>
            <w:vAlign w:val="center"/>
          </w:tcPr>
          <w:p w14:paraId="1D0F6693"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72DED84F"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6A1D56C4" w14:textId="2267D362"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4</w:t>
            </w:r>
          </w:p>
        </w:tc>
        <w:tc>
          <w:tcPr>
            <w:tcW w:w="886" w:type="dxa"/>
            <w:tcMar>
              <w:left w:w="0" w:type="dxa"/>
              <w:right w:w="0" w:type="dxa"/>
            </w:tcMar>
            <w:vAlign w:val="center"/>
          </w:tcPr>
          <w:p w14:paraId="02969804" w14:textId="20A0BDA8"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09015331</w:t>
            </w:r>
          </w:p>
        </w:tc>
        <w:tc>
          <w:tcPr>
            <w:tcW w:w="2079" w:type="dxa"/>
            <w:tcMar>
              <w:left w:w="0" w:type="dxa"/>
              <w:right w:w="0" w:type="dxa"/>
            </w:tcMar>
            <w:vAlign w:val="center"/>
          </w:tcPr>
          <w:p w14:paraId="665279C3" w14:textId="6813218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新中国史</w:t>
            </w:r>
          </w:p>
        </w:tc>
        <w:tc>
          <w:tcPr>
            <w:tcW w:w="567" w:type="dxa"/>
            <w:gridSpan w:val="2"/>
            <w:vAlign w:val="center"/>
          </w:tcPr>
          <w:p w14:paraId="05162369" w14:textId="5938A6F9"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3D591709" w14:textId="2A50795E"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_GB2312" w:hAnsi="Times New Roman" w:cs="Times New Roman"/>
                <w:szCs w:val="21"/>
              </w:rPr>
              <w:t>32</w:t>
            </w:r>
          </w:p>
        </w:tc>
        <w:tc>
          <w:tcPr>
            <w:tcW w:w="426" w:type="dxa"/>
            <w:vAlign w:val="center"/>
          </w:tcPr>
          <w:p w14:paraId="1DD58E56" w14:textId="59C9344F" w:rsidR="00392C0D" w:rsidRPr="00597F2C" w:rsidRDefault="00392C0D" w:rsidP="00CE6DBA">
            <w:pPr>
              <w:snapToGrid w:val="0"/>
              <w:spacing w:line="120" w:lineRule="atLeast"/>
              <w:rPr>
                <w:rFonts w:ascii="Times New Roman" w:eastAsia="仿宋" w:hAnsi="Times New Roman" w:cs="Times New Roman"/>
                <w:szCs w:val="24"/>
              </w:rPr>
            </w:pPr>
            <w:r w:rsidRPr="00597F2C">
              <w:rPr>
                <w:rFonts w:ascii="Times New Roman" w:hAnsi="Times New Roman" w:cs="Times New Roman"/>
                <w:szCs w:val="21"/>
              </w:rPr>
              <w:t>32</w:t>
            </w:r>
          </w:p>
        </w:tc>
        <w:tc>
          <w:tcPr>
            <w:tcW w:w="567" w:type="dxa"/>
            <w:vAlign w:val="center"/>
          </w:tcPr>
          <w:p w14:paraId="24C23975" w14:textId="767722B2"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4A230A88" w14:textId="2ED22648"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hAnsi="Times New Roman" w:cs="Times New Roman"/>
                <w:szCs w:val="21"/>
              </w:rPr>
              <w:t>2</w:t>
            </w:r>
          </w:p>
        </w:tc>
        <w:tc>
          <w:tcPr>
            <w:tcW w:w="287" w:type="dxa"/>
            <w:tcMar>
              <w:left w:w="0" w:type="dxa"/>
              <w:right w:w="0" w:type="dxa"/>
            </w:tcMar>
          </w:tcPr>
          <w:p w14:paraId="3D57D2C1" w14:textId="341822B4"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6D3D1DA9"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5" w:type="dxa"/>
            <w:gridSpan w:val="2"/>
            <w:tcMar>
              <w:left w:w="0" w:type="dxa"/>
              <w:right w:w="0" w:type="dxa"/>
            </w:tcMar>
            <w:vAlign w:val="center"/>
          </w:tcPr>
          <w:p w14:paraId="5CA7DDA5"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2EEEE985"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14:paraId="66D90DFA" w14:textId="77777777" w:rsidR="00392C0D" w:rsidRPr="00597F2C" w:rsidRDefault="00392C0D" w:rsidP="00CE6DBA">
            <w:pPr>
              <w:adjustRightInd w:val="0"/>
              <w:snapToGrid w:val="0"/>
              <w:spacing w:line="120" w:lineRule="atLeast"/>
              <w:jc w:val="center"/>
              <w:rPr>
                <w:rFonts w:ascii="Times New Roman" w:eastAsia="仿宋" w:hAnsi="Times New Roman" w:cs="Times New Roman"/>
                <w:bCs/>
                <w:szCs w:val="24"/>
              </w:rPr>
            </w:pPr>
          </w:p>
        </w:tc>
        <w:tc>
          <w:tcPr>
            <w:tcW w:w="1277" w:type="dxa"/>
            <w:tcMar>
              <w:left w:w="0" w:type="dxa"/>
              <w:right w:w="0" w:type="dxa"/>
            </w:tcMar>
          </w:tcPr>
          <w:p w14:paraId="2FFA0AB6" w14:textId="77777777" w:rsidR="00392C0D" w:rsidRPr="00597F2C" w:rsidRDefault="00392C0D" w:rsidP="00CE6DBA">
            <w:pPr>
              <w:jc w:val="center"/>
              <w:rPr>
                <w:rFonts w:ascii="Times New Roman" w:eastAsia="仿宋" w:hAnsi="Times New Roman" w:cs="Times New Roman"/>
                <w:bCs/>
                <w:szCs w:val="24"/>
              </w:rPr>
            </w:pPr>
            <w:r w:rsidRPr="00597F2C">
              <w:rPr>
                <w:rFonts w:ascii="Times New Roman" w:eastAsia="仿宋" w:hAnsi="Times New Roman" w:cs="Times New Roman"/>
                <w:bCs/>
                <w:szCs w:val="24"/>
              </w:rPr>
              <w:t>教务部</w:t>
            </w:r>
          </w:p>
        </w:tc>
      </w:tr>
      <w:tr w:rsidR="00392C0D" w:rsidRPr="00597F2C" w14:paraId="7FBC8E40" w14:textId="77777777" w:rsidTr="00392C0D">
        <w:trPr>
          <w:cantSplit/>
        </w:trPr>
        <w:tc>
          <w:tcPr>
            <w:tcW w:w="290" w:type="dxa"/>
            <w:vMerge/>
            <w:tcMar>
              <w:left w:w="0" w:type="dxa"/>
              <w:right w:w="0" w:type="dxa"/>
            </w:tcMar>
            <w:vAlign w:val="center"/>
          </w:tcPr>
          <w:p w14:paraId="2438B209"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2E12D6BE"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23C4F7D7" w14:textId="7628B668"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5</w:t>
            </w:r>
          </w:p>
        </w:tc>
        <w:tc>
          <w:tcPr>
            <w:tcW w:w="886" w:type="dxa"/>
            <w:tcMar>
              <w:left w:w="0" w:type="dxa"/>
              <w:right w:w="0" w:type="dxa"/>
            </w:tcMar>
            <w:vAlign w:val="center"/>
          </w:tcPr>
          <w:p w14:paraId="5664AB27" w14:textId="503005EB"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09015332</w:t>
            </w:r>
          </w:p>
        </w:tc>
        <w:tc>
          <w:tcPr>
            <w:tcW w:w="2079" w:type="dxa"/>
            <w:tcMar>
              <w:left w:w="0" w:type="dxa"/>
              <w:right w:w="0" w:type="dxa"/>
            </w:tcMar>
            <w:vAlign w:val="center"/>
          </w:tcPr>
          <w:p w14:paraId="6F06CBE9" w14:textId="42B82051"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改革开放史</w:t>
            </w:r>
          </w:p>
        </w:tc>
        <w:tc>
          <w:tcPr>
            <w:tcW w:w="567" w:type="dxa"/>
            <w:gridSpan w:val="2"/>
            <w:vAlign w:val="center"/>
          </w:tcPr>
          <w:p w14:paraId="72C99431" w14:textId="58240B51"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3A470108" w14:textId="31240BD9"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hAnsi="Times New Roman" w:cs="Times New Roman"/>
                <w:szCs w:val="21"/>
              </w:rPr>
              <w:t>32</w:t>
            </w:r>
          </w:p>
        </w:tc>
        <w:tc>
          <w:tcPr>
            <w:tcW w:w="426" w:type="dxa"/>
            <w:vAlign w:val="center"/>
          </w:tcPr>
          <w:p w14:paraId="50FF52AB" w14:textId="1907CEF1" w:rsidR="00392C0D" w:rsidRPr="00597F2C" w:rsidRDefault="00392C0D" w:rsidP="00CE6DBA">
            <w:pPr>
              <w:snapToGrid w:val="0"/>
              <w:spacing w:line="120" w:lineRule="atLeast"/>
              <w:rPr>
                <w:rFonts w:ascii="Times New Roman" w:eastAsia="仿宋" w:hAnsi="Times New Roman" w:cs="Times New Roman"/>
                <w:szCs w:val="24"/>
              </w:rPr>
            </w:pPr>
            <w:r w:rsidRPr="00597F2C">
              <w:rPr>
                <w:rFonts w:ascii="Times New Roman" w:hAnsi="Times New Roman" w:cs="Times New Roman"/>
                <w:szCs w:val="21"/>
              </w:rPr>
              <w:t>32</w:t>
            </w:r>
          </w:p>
        </w:tc>
        <w:tc>
          <w:tcPr>
            <w:tcW w:w="567" w:type="dxa"/>
            <w:vAlign w:val="center"/>
          </w:tcPr>
          <w:p w14:paraId="6E133DE3" w14:textId="571D882E"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733A3083" w14:textId="0BD7785D"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hAnsi="Times New Roman" w:cs="Times New Roman"/>
                <w:szCs w:val="21"/>
              </w:rPr>
              <w:t>2</w:t>
            </w:r>
          </w:p>
        </w:tc>
        <w:tc>
          <w:tcPr>
            <w:tcW w:w="287" w:type="dxa"/>
            <w:tcMar>
              <w:left w:w="0" w:type="dxa"/>
              <w:right w:w="0" w:type="dxa"/>
            </w:tcMar>
          </w:tcPr>
          <w:p w14:paraId="1A6405F5" w14:textId="4F25D1BC"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0A453EEE"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5" w:type="dxa"/>
            <w:gridSpan w:val="2"/>
            <w:tcMar>
              <w:left w:w="0" w:type="dxa"/>
              <w:right w:w="0" w:type="dxa"/>
            </w:tcMar>
            <w:vAlign w:val="center"/>
          </w:tcPr>
          <w:p w14:paraId="1D8BE969"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1B86166C"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14:paraId="621C5F93" w14:textId="77777777" w:rsidR="00392C0D" w:rsidRPr="00597F2C" w:rsidRDefault="00392C0D" w:rsidP="00CE6DBA">
            <w:pPr>
              <w:adjustRightInd w:val="0"/>
              <w:snapToGrid w:val="0"/>
              <w:spacing w:line="120" w:lineRule="atLeast"/>
              <w:jc w:val="center"/>
              <w:rPr>
                <w:rFonts w:ascii="Times New Roman" w:eastAsia="仿宋" w:hAnsi="Times New Roman" w:cs="Times New Roman"/>
                <w:bCs/>
                <w:szCs w:val="24"/>
              </w:rPr>
            </w:pPr>
          </w:p>
        </w:tc>
        <w:tc>
          <w:tcPr>
            <w:tcW w:w="1277" w:type="dxa"/>
            <w:tcMar>
              <w:left w:w="0" w:type="dxa"/>
              <w:right w:w="0" w:type="dxa"/>
            </w:tcMar>
          </w:tcPr>
          <w:p w14:paraId="758B655D" w14:textId="77777777" w:rsidR="00392C0D" w:rsidRPr="00597F2C" w:rsidRDefault="00392C0D" w:rsidP="00CE6DBA">
            <w:pPr>
              <w:jc w:val="center"/>
              <w:rPr>
                <w:rFonts w:ascii="Times New Roman" w:eastAsia="仿宋" w:hAnsi="Times New Roman" w:cs="Times New Roman"/>
                <w:bCs/>
                <w:szCs w:val="24"/>
              </w:rPr>
            </w:pPr>
            <w:r w:rsidRPr="00597F2C">
              <w:rPr>
                <w:rFonts w:ascii="Times New Roman" w:eastAsia="仿宋" w:hAnsi="Times New Roman" w:cs="Times New Roman"/>
                <w:bCs/>
                <w:szCs w:val="24"/>
              </w:rPr>
              <w:t>教务部</w:t>
            </w:r>
          </w:p>
        </w:tc>
      </w:tr>
      <w:tr w:rsidR="00392C0D" w:rsidRPr="00597F2C" w14:paraId="1980D837" w14:textId="77777777" w:rsidTr="00392C0D">
        <w:trPr>
          <w:cantSplit/>
        </w:trPr>
        <w:tc>
          <w:tcPr>
            <w:tcW w:w="290" w:type="dxa"/>
            <w:vMerge/>
            <w:tcMar>
              <w:left w:w="0" w:type="dxa"/>
              <w:right w:w="0" w:type="dxa"/>
            </w:tcMar>
            <w:vAlign w:val="center"/>
          </w:tcPr>
          <w:p w14:paraId="7FAA3BFC"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40CC33CC"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74EBFFAF" w14:textId="1228715E"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6</w:t>
            </w:r>
          </w:p>
        </w:tc>
        <w:tc>
          <w:tcPr>
            <w:tcW w:w="886" w:type="dxa"/>
            <w:tcMar>
              <w:left w:w="0" w:type="dxa"/>
              <w:right w:w="0" w:type="dxa"/>
            </w:tcMar>
            <w:vAlign w:val="center"/>
          </w:tcPr>
          <w:p w14:paraId="1CBCCFF7" w14:textId="5C396EE5"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09015333</w:t>
            </w:r>
          </w:p>
        </w:tc>
        <w:tc>
          <w:tcPr>
            <w:tcW w:w="2079" w:type="dxa"/>
            <w:tcMar>
              <w:left w:w="0" w:type="dxa"/>
              <w:right w:w="0" w:type="dxa"/>
            </w:tcMar>
            <w:vAlign w:val="center"/>
          </w:tcPr>
          <w:p w14:paraId="12830615" w14:textId="609496E6"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社会主义发展史</w:t>
            </w:r>
          </w:p>
        </w:tc>
        <w:tc>
          <w:tcPr>
            <w:tcW w:w="567" w:type="dxa"/>
            <w:gridSpan w:val="2"/>
            <w:vAlign w:val="center"/>
          </w:tcPr>
          <w:p w14:paraId="478D14D1" w14:textId="75D383AB"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0A6470D1" w14:textId="17DEA89D"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_GB2312" w:hAnsi="Times New Roman" w:cs="Times New Roman"/>
                <w:szCs w:val="21"/>
              </w:rPr>
              <w:t>32</w:t>
            </w:r>
          </w:p>
        </w:tc>
        <w:tc>
          <w:tcPr>
            <w:tcW w:w="426" w:type="dxa"/>
            <w:vAlign w:val="center"/>
          </w:tcPr>
          <w:p w14:paraId="4A48C210" w14:textId="527FAD93" w:rsidR="00392C0D" w:rsidRPr="00597F2C" w:rsidRDefault="00392C0D" w:rsidP="00CE6DBA">
            <w:pPr>
              <w:snapToGrid w:val="0"/>
              <w:spacing w:line="120" w:lineRule="atLeast"/>
              <w:rPr>
                <w:rFonts w:ascii="Times New Roman" w:eastAsia="仿宋" w:hAnsi="Times New Roman" w:cs="Times New Roman"/>
                <w:szCs w:val="24"/>
              </w:rPr>
            </w:pPr>
            <w:r w:rsidRPr="00597F2C">
              <w:rPr>
                <w:rFonts w:ascii="Times New Roman" w:hAnsi="Times New Roman" w:cs="Times New Roman"/>
                <w:szCs w:val="21"/>
              </w:rPr>
              <w:t>32</w:t>
            </w:r>
          </w:p>
        </w:tc>
        <w:tc>
          <w:tcPr>
            <w:tcW w:w="567" w:type="dxa"/>
            <w:vAlign w:val="center"/>
          </w:tcPr>
          <w:p w14:paraId="6449CC3B" w14:textId="43F9A1D6"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hAnsi="Times New Roman" w:cs="Times New Roman"/>
                <w:szCs w:val="21"/>
              </w:rPr>
              <w:t>0</w:t>
            </w:r>
          </w:p>
        </w:tc>
        <w:tc>
          <w:tcPr>
            <w:tcW w:w="425" w:type="dxa"/>
            <w:tcMar>
              <w:left w:w="0" w:type="dxa"/>
              <w:right w:w="0" w:type="dxa"/>
            </w:tcMar>
            <w:vAlign w:val="center"/>
          </w:tcPr>
          <w:p w14:paraId="7E2CED43" w14:textId="7004C45B"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_GB2312" w:hAnsi="Times New Roman" w:cs="Times New Roman"/>
                <w:szCs w:val="21"/>
              </w:rPr>
              <w:t>2</w:t>
            </w:r>
          </w:p>
        </w:tc>
        <w:tc>
          <w:tcPr>
            <w:tcW w:w="287" w:type="dxa"/>
            <w:tcMar>
              <w:left w:w="0" w:type="dxa"/>
              <w:right w:w="0" w:type="dxa"/>
            </w:tcMar>
          </w:tcPr>
          <w:p w14:paraId="1C9730E2" w14:textId="1D3F8D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6F3B0638"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5" w:type="dxa"/>
            <w:gridSpan w:val="2"/>
            <w:tcMar>
              <w:left w:w="0" w:type="dxa"/>
              <w:right w:w="0" w:type="dxa"/>
            </w:tcMar>
            <w:vAlign w:val="center"/>
          </w:tcPr>
          <w:p w14:paraId="466A946B"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01CCB34D"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14:paraId="5B816639" w14:textId="77777777" w:rsidR="00392C0D" w:rsidRPr="00597F2C" w:rsidRDefault="00392C0D" w:rsidP="00CE6DBA">
            <w:pPr>
              <w:adjustRightInd w:val="0"/>
              <w:snapToGrid w:val="0"/>
              <w:spacing w:line="120" w:lineRule="atLeast"/>
              <w:jc w:val="center"/>
              <w:rPr>
                <w:rFonts w:ascii="Times New Roman" w:eastAsia="仿宋" w:hAnsi="Times New Roman" w:cs="Times New Roman"/>
                <w:bCs/>
                <w:szCs w:val="24"/>
              </w:rPr>
            </w:pPr>
          </w:p>
        </w:tc>
        <w:tc>
          <w:tcPr>
            <w:tcW w:w="1277" w:type="dxa"/>
            <w:tcMar>
              <w:left w:w="0" w:type="dxa"/>
              <w:right w:w="0" w:type="dxa"/>
            </w:tcMar>
          </w:tcPr>
          <w:p w14:paraId="0E3B7193" w14:textId="77777777" w:rsidR="00392C0D" w:rsidRPr="00597F2C" w:rsidRDefault="00392C0D" w:rsidP="00CE6DBA">
            <w:pPr>
              <w:jc w:val="center"/>
              <w:rPr>
                <w:rFonts w:ascii="Times New Roman" w:eastAsia="仿宋" w:hAnsi="Times New Roman" w:cs="Times New Roman"/>
                <w:bCs/>
                <w:szCs w:val="24"/>
              </w:rPr>
            </w:pPr>
            <w:r w:rsidRPr="00597F2C">
              <w:rPr>
                <w:rFonts w:ascii="Times New Roman" w:eastAsia="仿宋" w:hAnsi="Times New Roman" w:cs="Times New Roman"/>
                <w:bCs/>
                <w:szCs w:val="24"/>
              </w:rPr>
              <w:t>教务部</w:t>
            </w:r>
          </w:p>
        </w:tc>
      </w:tr>
      <w:tr w:rsidR="00392C0D" w:rsidRPr="00597F2C" w14:paraId="5D4159D4" w14:textId="77777777" w:rsidTr="00392C0D">
        <w:trPr>
          <w:cantSplit/>
        </w:trPr>
        <w:tc>
          <w:tcPr>
            <w:tcW w:w="290" w:type="dxa"/>
            <w:vMerge/>
            <w:tcMar>
              <w:left w:w="0" w:type="dxa"/>
              <w:right w:w="0" w:type="dxa"/>
            </w:tcMar>
            <w:vAlign w:val="center"/>
          </w:tcPr>
          <w:p w14:paraId="7EF37837"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5D57C5B2"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0B483747" w14:textId="142031E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7</w:t>
            </w:r>
          </w:p>
        </w:tc>
        <w:tc>
          <w:tcPr>
            <w:tcW w:w="886" w:type="dxa"/>
            <w:tcMar>
              <w:left w:w="0" w:type="dxa"/>
              <w:right w:w="0" w:type="dxa"/>
            </w:tcMar>
          </w:tcPr>
          <w:p w14:paraId="6C7D4AB3" w14:textId="24D3B730"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09015322</w:t>
            </w:r>
          </w:p>
        </w:tc>
        <w:tc>
          <w:tcPr>
            <w:tcW w:w="2079" w:type="dxa"/>
            <w:tcMar>
              <w:left w:w="0" w:type="dxa"/>
              <w:right w:w="0" w:type="dxa"/>
            </w:tcMar>
            <w:vAlign w:val="center"/>
          </w:tcPr>
          <w:p w14:paraId="1DA79FCD" w14:textId="2B03F2BA"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职业礼仪</w:t>
            </w:r>
          </w:p>
        </w:tc>
        <w:tc>
          <w:tcPr>
            <w:tcW w:w="567" w:type="dxa"/>
            <w:gridSpan w:val="2"/>
            <w:vAlign w:val="center"/>
          </w:tcPr>
          <w:p w14:paraId="42AA4F2B" w14:textId="40325B10"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1AABFA57" w14:textId="29AE91C7"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32</w:t>
            </w:r>
          </w:p>
        </w:tc>
        <w:tc>
          <w:tcPr>
            <w:tcW w:w="426" w:type="dxa"/>
            <w:vAlign w:val="center"/>
          </w:tcPr>
          <w:p w14:paraId="52AFADA7" w14:textId="15E4654F"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32</w:t>
            </w:r>
          </w:p>
        </w:tc>
        <w:tc>
          <w:tcPr>
            <w:tcW w:w="567" w:type="dxa"/>
            <w:vAlign w:val="center"/>
          </w:tcPr>
          <w:p w14:paraId="38A5B589" w14:textId="4021CD3F"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483228C1" w14:textId="0201152E"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w:t>
            </w:r>
          </w:p>
        </w:tc>
        <w:tc>
          <w:tcPr>
            <w:tcW w:w="287" w:type="dxa"/>
            <w:tcMar>
              <w:left w:w="0" w:type="dxa"/>
              <w:right w:w="0" w:type="dxa"/>
            </w:tcMar>
            <w:vAlign w:val="center"/>
          </w:tcPr>
          <w:p w14:paraId="475241BD"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9" w:type="dxa"/>
            <w:gridSpan w:val="2"/>
            <w:tcMar>
              <w:left w:w="0" w:type="dxa"/>
              <w:right w:w="0" w:type="dxa"/>
            </w:tcMar>
            <w:vAlign w:val="center"/>
          </w:tcPr>
          <w:p w14:paraId="39B0D065" w14:textId="7E962EFE"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r w:rsidRPr="00597F2C">
              <w:rPr>
                <w:rFonts w:ascii="Times New Roman" w:eastAsia="仿宋_GB2312" w:hAnsi="Times New Roman" w:cs="Times New Roman"/>
                <w:bCs/>
                <w:szCs w:val="21"/>
              </w:rPr>
              <w:t>2</w:t>
            </w:r>
          </w:p>
        </w:tc>
        <w:tc>
          <w:tcPr>
            <w:tcW w:w="425" w:type="dxa"/>
            <w:gridSpan w:val="2"/>
            <w:tcMar>
              <w:left w:w="0" w:type="dxa"/>
              <w:right w:w="0" w:type="dxa"/>
            </w:tcMar>
            <w:vAlign w:val="center"/>
          </w:tcPr>
          <w:p w14:paraId="4F377946" w14:textId="6295C9B3"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1E345051"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val="restart"/>
            <w:tcMar>
              <w:left w:w="0" w:type="dxa"/>
              <w:right w:w="0" w:type="dxa"/>
            </w:tcMar>
            <w:vAlign w:val="center"/>
          </w:tcPr>
          <w:p w14:paraId="13C08BE6" w14:textId="77777777" w:rsidR="00392C0D" w:rsidRPr="00597F2C" w:rsidRDefault="00392C0D" w:rsidP="00CE6DBA">
            <w:pPr>
              <w:adjustRightInd w:val="0"/>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任选一</w:t>
            </w:r>
          </w:p>
        </w:tc>
        <w:tc>
          <w:tcPr>
            <w:tcW w:w="1277" w:type="dxa"/>
            <w:tcMar>
              <w:left w:w="0" w:type="dxa"/>
              <w:right w:w="0" w:type="dxa"/>
            </w:tcMar>
          </w:tcPr>
          <w:p w14:paraId="5CC3C3F4" w14:textId="77777777" w:rsidR="00392C0D" w:rsidRPr="00597F2C" w:rsidRDefault="00392C0D" w:rsidP="00CE6DBA">
            <w:pPr>
              <w:jc w:val="center"/>
              <w:rPr>
                <w:rFonts w:ascii="Times New Roman" w:eastAsia="仿宋" w:hAnsi="Times New Roman" w:cs="Times New Roman"/>
                <w:bCs/>
                <w:szCs w:val="24"/>
              </w:rPr>
            </w:pPr>
            <w:r w:rsidRPr="00597F2C">
              <w:rPr>
                <w:rFonts w:ascii="Times New Roman" w:eastAsia="仿宋" w:hAnsi="Times New Roman" w:cs="Times New Roman"/>
                <w:bCs/>
                <w:szCs w:val="24"/>
              </w:rPr>
              <w:t>教务部</w:t>
            </w:r>
          </w:p>
        </w:tc>
      </w:tr>
      <w:tr w:rsidR="00392C0D" w:rsidRPr="00597F2C" w14:paraId="1029D7C0" w14:textId="77777777" w:rsidTr="00392C0D">
        <w:trPr>
          <w:cantSplit/>
        </w:trPr>
        <w:tc>
          <w:tcPr>
            <w:tcW w:w="290" w:type="dxa"/>
            <w:vMerge/>
            <w:tcMar>
              <w:left w:w="0" w:type="dxa"/>
              <w:right w:w="0" w:type="dxa"/>
            </w:tcMar>
            <w:vAlign w:val="center"/>
          </w:tcPr>
          <w:p w14:paraId="2F201353"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7C9233E9"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0FDE6CE8" w14:textId="51449621"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8</w:t>
            </w:r>
          </w:p>
        </w:tc>
        <w:tc>
          <w:tcPr>
            <w:tcW w:w="886" w:type="dxa"/>
            <w:tcMar>
              <w:left w:w="0" w:type="dxa"/>
              <w:right w:w="0" w:type="dxa"/>
            </w:tcMar>
          </w:tcPr>
          <w:p w14:paraId="6304AC1D" w14:textId="708B199E"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09015323</w:t>
            </w:r>
          </w:p>
        </w:tc>
        <w:tc>
          <w:tcPr>
            <w:tcW w:w="2079" w:type="dxa"/>
            <w:tcMar>
              <w:left w:w="0" w:type="dxa"/>
              <w:right w:w="0" w:type="dxa"/>
            </w:tcMar>
            <w:vAlign w:val="center"/>
          </w:tcPr>
          <w:p w14:paraId="454BB857" w14:textId="1A9D5010"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中华优秀传统文化</w:t>
            </w:r>
          </w:p>
        </w:tc>
        <w:tc>
          <w:tcPr>
            <w:tcW w:w="567" w:type="dxa"/>
            <w:gridSpan w:val="2"/>
            <w:vAlign w:val="center"/>
          </w:tcPr>
          <w:p w14:paraId="04EBB95A" w14:textId="68DA96A9" w:rsidR="00392C0D" w:rsidRPr="00597F2C" w:rsidRDefault="00392C0D" w:rsidP="00CE6DBA">
            <w:pPr>
              <w:snapToGrid w:val="0"/>
              <w:spacing w:line="120" w:lineRule="atLeast"/>
              <w:jc w:val="center"/>
              <w:rPr>
                <w:rFonts w:ascii="Times New Roman" w:eastAsia="仿宋" w:hAnsi="Times New Roman" w:cs="Times New Roman"/>
                <w:szCs w:val="18"/>
              </w:rPr>
            </w:pPr>
            <w:r w:rsidRPr="00597F2C">
              <w:rPr>
                <w:rFonts w:ascii="Times New Roman" w:eastAsia="仿宋" w:hAnsi="Times New Roman" w:cs="Times New Roman"/>
                <w:szCs w:val="21"/>
              </w:rPr>
              <w:t>查</w:t>
            </w:r>
          </w:p>
        </w:tc>
        <w:tc>
          <w:tcPr>
            <w:tcW w:w="425" w:type="dxa"/>
            <w:tcMar>
              <w:left w:w="0" w:type="dxa"/>
              <w:right w:w="0" w:type="dxa"/>
            </w:tcMar>
            <w:vAlign w:val="center"/>
          </w:tcPr>
          <w:p w14:paraId="623259B5" w14:textId="469A4DEF"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32</w:t>
            </w:r>
          </w:p>
        </w:tc>
        <w:tc>
          <w:tcPr>
            <w:tcW w:w="426" w:type="dxa"/>
            <w:vAlign w:val="center"/>
          </w:tcPr>
          <w:p w14:paraId="40A84E71" w14:textId="0445C8F5"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32</w:t>
            </w:r>
          </w:p>
        </w:tc>
        <w:tc>
          <w:tcPr>
            <w:tcW w:w="567" w:type="dxa"/>
            <w:vAlign w:val="center"/>
          </w:tcPr>
          <w:p w14:paraId="13D62F27" w14:textId="6840F5DD"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1ADBA670" w14:textId="6B9DCDF4"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w:t>
            </w:r>
          </w:p>
        </w:tc>
        <w:tc>
          <w:tcPr>
            <w:tcW w:w="287" w:type="dxa"/>
            <w:tcMar>
              <w:left w:w="0" w:type="dxa"/>
              <w:right w:w="0" w:type="dxa"/>
            </w:tcMar>
            <w:vAlign w:val="center"/>
          </w:tcPr>
          <w:p w14:paraId="778CE429"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9" w:type="dxa"/>
            <w:gridSpan w:val="2"/>
            <w:tcMar>
              <w:left w:w="0" w:type="dxa"/>
              <w:right w:w="0" w:type="dxa"/>
            </w:tcMar>
            <w:vAlign w:val="center"/>
          </w:tcPr>
          <w:p w14:paraId="7319F20D" w14:textId="1FF3024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r w:rsidRPr="00597F2C">
              <w:rPr>
                <w:rFonts w:ascii="Times New Roman" w:eastAsia="仿宋_GB2312" w:hAnsi="Times New Roman" w:cs="Times New Roman"/>
                <w:bCs/>
                <w:szCs w:val="21"/>
              </w:rPr>
              <w:t>2</w:t>
            </w:r>
          </w:p>
        </w:tc>
        <w:tc>
          <w:tcPr>
            <w:tcW w:w="425" w:type="dxa"/>
            <w:gridSpan w:val="2"/>
            <w:tcMar>
              <w:left w:w="0" w:type="dxa"/>
              <w:right w:w="0" w:type="dxa"/>
            </w:tcMar>
            <w:vAlign w:val="center"/>
          </w:tcPr>
          <w:p w14:paraId="4567D1FC" w14:textId="48AB225A"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3AEF94BA"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14:paraId="1BB48385"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p>
        </w:tc>
        <w:tc>
          <w:tcPr>
            <w:tcW w:w="1277" w:type="dxa"/>
            <w:tcMar>
              <w:left w:w="0" w:type="dxa"/>
              <w:right w:w="0" w:type="dxa"/>
            </w:tcMar>
          </w:tcPr>
          <w:p w14:paraId="77263771" w14:textId="77777777" w:rsidR="00392C0D" w:rsidRPr="00597F2C" w:rsidRDefault="00392C0D" w:rsidP="00CE6DBA">
            <w:pPr>
              <w:jc w:val="center"/>
              <w:rPr>
                <w:rFonts w:ascii="Times New Roman" w:eastAsia="仿宋" w:hAnsi="Times New Roman" w:cs="Times New Roman"/>
                <w:szCs w:val="24"/>
              </w:rPr>
            </w:pPr>
            <w:r w:rsidRPr="00597F2C">
              <w:rPr>
                <w:rFonts w:ascii="Times New Roman" w:eastAsia="仿宋" w:hAnsi="Times New Roman" w:cs="Times New Roman"/>
                <w:bCs/>
                <w:sz w:val="13"/>
                <w:szCs w:val="16"/>
              </w:rPr>
              <w:t>创新创业教研室</w:t>
            </w:r>
          </w:p>
        </w:tc>
      </w:tr>
      <w:tr w:rsidR="00392C0D" w:rsidRPr="00597F2C" w14:paraId="67EC9262" w14:textId="77777777" w:rsidTr="00392C0D">
        <w:trPr>
          <w:cantSplit/>
          <w:trHeight w:val="90"/>
        </w:trPr>
        <w:tc>
          <w:tcPr>
            <w:tcW w:w="290" w:type="dxa"/>
            <w:vMerge/>
            <w:tcMar>
              <w:left w:w="0" w:type="dxa"/>
              <w:right w:w="0" w:type="dxa"/>
            </w:tcMar>
            <w:vAlign w:val="center"/>
          </w:tcPr>
          <w:p w14:paraId="3046913B"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1E3E4BEB"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56F334C9" w14:textId="22165C1F"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9</w:t>
            </w:r>
          </w:p>
        </w:tc>
        <w:tc>
          <w:tcPr>
            <w:tcW w:w="886" w:type="dxa"/>
            <w:tcMar>
              <w:left w:w="0" w:type="dxa"/>
              <w:right w:w="0" w:type="dxa"/>
            </w:tcMar>
          </w:tcPr>
          <w:p w14:paraId="4B3CE89F" w14:textId="724FFB28"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09015324</w:t>
            </w:r>
          </w:p>
        </w:tc>
        <w:tc>
          <w:tcPr>
            <w:tcW w:w="2079" w:type="dxa"/>
            <w:tcMar>
              <w:left w:w="0" w:type="dxa"/>
              <w:right w:w="0" w:type="dxa"/>
            </w:tcMar>
            <w:vAlign w:val="center"/>
          </w:tcPr>
          <w:p w14:paraId="7AB50149" w14:textId="55E3EB59"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美育教育（公共艺术）</w:t>
            </w:r>
          </w:p>
        </w:tc>
        <w:tc>
          <w:tcPr>
            <w:tcW w:w="567" w:type="dxa"/>
            <w:gridSpan w:val="2"/>
            <w:vAlign w:val="center"/>
          </w:tcPr>
          <w:p w14:paraId="0CFF5272" w14:textId="637961F8"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3A0A9BE2" w14:textId="7F3C1C8B"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32</w:t>
            </w:r>
          </w:p>
        </w:tc>
        <w:tc>
          <w:tcPr>
            <w:tcW w:w="426" w:type="dxa"/>
            <w:vAlign w:val="center"/>
          </w:tcPr>
          <w:p w14:paraId="440AF6FB" w14:textId="270CA1AC"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32</w:t>
            </w:r>
          </w:p>
        </w:tc>
        <w:tc>
          <w:tcPr>
            <w:tcW w:w="567" w:type="dxa"/>
            <w:vAlign w:val="center"/>
          </w:tcPr>
          <w:p w14:paraId="73B1D8C4" w14:textId="4C5005DA"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08D5D264" w14:textId="78612BD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w:t>
            </w:r>
          </w:p>
        </w:tc>
        <w:tc>
          <w:tcPr>
            <w:tcW w:w="287" w:type="dxa"/>
            <w:tcMar>
              <w:left w:w="0" w:type="dxa"/>
              <w:right w:w="0" w:type="dxa"/>
            </w:tcMar>
            <w:vAlign w:val="center"/>
          </w:tcPr>
          <w:p w14:paraId="0DF4EB1F"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07ECBEDC" w14:textId="42DBD057"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2</w:t>
            </w:r>
          </w:p>
        </w:tc>
        <w:tc>
          <w:tcPr>
            <w:tcW w:w="425" w:type="dxa"/>
            <w:gridSpan w:val="2"/>
            <w:tcMar>
              <w:left w:w="0" w:type="dxa"/>
              <w:right w:w="0" w:type="dxa"/>
            </w:tcMar>
            <w:vAlign w:val="center"/>
          </w:tcPr>
          <w:p w14:paraId="2062B30C" w14:textId="05D46F8D"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8" w:type="dxa"/>
            <w:gridSpan w:val="2"/>
            <w:tcMar>
              <w:left w:w="0" w:type="dxa"/>
              <w:right w:w="0" w:type="dxa"/>
            </w:tcMar>
            <w:vAlign w:val="center"/>
          </w:tcPr>
          <w:p w14:paraId="057BA4E3"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14:paraId="47D9AF3D"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p>
        </w:tc>
        <w:tc>
          <w:tcPr>
            <w:tcW w:w="1277" w:type="dxa"/>
            <w:tcMar>
              <w:left w:w="0" w:type="dxa"/>
              <w:right w:w="0" w:type="dxa"/>
            </w:tcMar>
          </w:tcPr>
          <w:p w14:paraId="0524981F" w14:textId="77777777" w:rsidR="00392C0D" w:rsidRPr="00597F2C" w:rsidRDefault="00392C0D" w:rsidP="00CE6DBA">
            <w:pPr>
              <w:jc w:val="center"/>
              <w:rPr>
                <w:rFonts w:ascii="Times New Roman" w:eastAsia="仿宋" w:hAnsi="Times New Roman" w:cs="Times New Roman"/>
                <w:szCs w:val="24"/>
              </w:rPr>
            </w:pPr>
            <w:r w:rsidRPr="00597F2C">
              <w:rPr>
                <w:rFonts w:ascii="Times New Roman" w:eastAsia="仿宋" w:hAnsi="Times New Roman" w:cs="Times New Roman"/>
                <w:bCs/>
                <w:szCs w:val="24"/>
              </w:rPr>
              <w:t>教务部</w:t>
            </w:r>
          </w:p>
        </w:tc>
      </w:tr>
      <w:tr w:rsidR="00392C0D" w:rsidRPr="00597F2C" w14:paraId="42EE4178" w14:textId="77777777" w:rsidTr="00392C0D">
        <w:trPr>
          <w:cantSplit/>
        </w:trPr>
        <w:tc>
          <w:tcPr>
            <w:tcW w:w="290" w:type="dxa"/>
            <w:vMerge/>
            <w:tcMar>
              <w:left w:w="0" w:type="dxa"/>
              <w:right w:w="0" w:type="dxa"/>
            </w:tcMar>
            <w:vAlign w:val="center"/>
          </w:tcPr>
          <w:p w14:paraId="79B8B17C"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3D7DD3DD"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1F359BD4" w14:textId="389ED911"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10</w:t>
            </w:r>
          </w:p>
        </w:tc>
        <w:tc>
          <w:tcPr>
            <w:tcW w:w="886" w:type="dxa"/>
            <w:tcMar>
              <w:left w:w="0" w:type="dxa"/>
              <w:right w:w="0" w:type="dxa"/>
            </w:tcMar>
          </w:tcPr>
          <w:p w14:paraId="66A7E5FC" w14:textId="5BCDAD94"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09015325</w:t>
            </w:r>
          </w:p>
        </w:tc>
        <w:tc>
          <w:tcPr>
            <w:tcW w:w="2079" w:type="dxa"/>
            <w:tcMar>
              <w:left w:w="0" w:type="dxa"/>
              <w:right w:w="0" w:type="dxa"/>
            </w:tcMar>
            <w:vAlign w:val="center"/>
          </w:tcPr>
          <w:p w14:paraId="522EE9CF" w14:textId="2D61E659"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创新创业教育</w:t>
            </w:r>
          </w:p>
        </w:tc>
        <w:tc>
          <w:tcPr>
            <w:tcW w:w="567" w:type="dxa"/>
            <w:gridSpan w:val="2"/>
            <w:vAlign w:val="center"/>
          </w:tcPr>
          <w:p w14:paraId="6CCC8E4D" w14:textId="57D5C181" w:rsidR="00392C0D" w:rsidRPr="00597F2C" w:rsidRDefault="00392C0D" w:rsidP="00CE6DBA">
            <w:pPr>
              <w:snapToGrid w:val="0"/>
              <w:spacing w:line="120" w:lineRule="atLeast"/>
              <w:jc w:val="center"/>
              <w:rPr>
                <w:rFonts w:ascii="Times New Roman" w:eastAsia="仿宋" w:hAnsi="Times New Roman" w:cs="Times New Roman"/>
                <w:szCs w:val="18"/>
              </w:rPr>
            </w:pPr>
            <w:r w:rsidRPr="00597F2C">
              <w:rPr>
                <w:rFonts w:ascii="Times New Roman" w:eastAsia="仿宋" w:hAnsi="Times New Roman" w:cs="Times New Roman"/>
                <w:szCs w:val="21"/>
              </w:rPr>
              <w:t>查</w:t>
            </w:r>
          </w:p>
        </w:tc>
        <w:tc>
          <w:tcPr>
            <w:tcW w:w="425" w:type="dxa"/>
            <w:tcMar>
              <w:left w:w="0" w:type="dxa"/>
              <w:right w:w="0" w:type="dxa"/>
            </w:tcMar>
            <w:vAlign w:val="center"/>
          </w:tcPr>
          <w:p w14:paraId="7E7C1395" w14:textId="00EA167B" w:rsidR="00392C0D" w:rsidRPr="00597F2C" w:rsidRDefault="00392C0D" w:rsidP="00CE6DBA">
            <w:pPr>
              <w:snapToGrid w:val="0"/>
              <w:spacing w:line="120" w:lineRule="atLeast"/>
              <w:jc w:val="center"/>
              <w:rPr>
                <w:rFonts w:ascii="Times New Roman" w:eastAsia="宋体" w:hAnsi="Times New Roman" w:cs="Times New Roman"/>
                <w:szCs w:val="24"/>
              </w:rPr>
            </w:pPr>
            <w:r w:rsidRPr="00597F2C">
              <w:rPr>
                <w:rFonts w:ascii="Times New Roman" w:eastAsia="仿宋_GB2312" w:hAnsi="Times New Roman" w:cs="Times New Roman"/>
                <w:szCs w:val="21"/>
              </w:rPr>
              <w:t>32</w:t>
            </w:r>
          </w:p>
        </w:tc>
        <w:tc>
          <w:tcPr>
            <w:tcW w:w="426" w:type="dxa"/>
            <w:vAlign w:val="center"/>
          </w:tcPr>
          <w:p w14:paraId="790845D1" w14:textId="0A3242A8"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32</w:t>
            </w:r>
          </w:p>
        </w:tc>
        <w:tc>
          <w:tcPr>
            <w:tcW w:w="567" w:type="dxa"/>
            <w:vAlign w:val="center"/>
          </w:tcPr>
          <w:p w14:paraId="4D6B6B85" w14:textId="6FDB5FC6"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2D08AC41" w14:textId="75A3BDE4"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40C4F269" w14:textId="77777777" w:rsidR="00392C0D" w:rsidRPr="00597F2C" w:rsidRDefault="00392C0D" w:rsidP="00CE6DBA">
            <w:pPr>
              <w:adjustRightInd w:val="0"/>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5E9473D8" w14:textId="25B8C1FA" w:rsidR="00392C0D" w:rsidRPr="00597F2C" w:rsidRDefault="00392C0D" w:rsidP="00CE6DBA">
            <w:pPr>
              <w:adjustRightInd w:val="0"/>
              <w:snapToGrid w:val="0"/>
              <w:spacing w:line="120" w:lineRule="atLeast"/>
              <w:jc w:val="center"/>
              <w:rPr>
                <w:rFonts w:ascii="Times New Roman" w:eastAsia="仿宋_GB2312" w:hAnsi="Times New Roman" w:cs="Times New Roman"/>
                <w:bCs/>
                <w:szCs w:val="18"/>
              </w:rPr>
            </w:pPr>
            <w:r w:rsidRPr="00597F2C">
              <w:rPr>
                <w:rFonts w:ascii="Times New Roman" w:eastAsia="仿宋_GB2312" w:hAnsi="Times New Roman" w:cs="Times New Roman"/>
                <w:bCs/>
                <w:szCs w:val="21"/>
              </w:rPr>
              <w:t>2</w:t>
            </w:r>
          </w:p>
        </w:tc>
        <w:tc>
          <w:tcPr>
            <w:tcW w:w="425" w:type="dxa"/>
            <w:gridSpan w:val="2"/>
            <w:tcMar>
              <w:left w:w="0" w:type="dxa"/>
              <w:right w:w="0" w:type="dxa"/>
            </w:tcMar>
            <w:vAlign w:val="center"/>
          </w:tcPr>
          <w:p w14:paraId="002D0D2C" w14:textId="3BF647E5" w:rsidR="00392C0D" w:rsidRPr="00597F2C" w:rsidRDefault="00392C0D" w:rsidP="00CE6DBA">
            <w:pPr>
              <w:snapToGrid w:val="0"/>
              <w:spacing w:line="120" w:lineRule="atLeast"/>
              <w:ind w:leftChars="-30" w:left="-63"/>
              <w:jc w:val="center"/>
              <w:rPr>
                <w:rFonts w:ascii="Times New Roman" w:eastAsia="宋体" w:hAnsi="Times New Roman" w:cs="Times New Roman"/>
                <w:bCs/>
                <w:spacing w:val="-28"/>
                <w:szCs w:val="24"/>
              </w:rPr>
            </w:pPr>
          </w:p>
        </w:tc>
        <w:tc>
          <w:tcPr>
            <w:tcW w:w="428" w:type="dxa"/>
            <w:gridSpan w:val="2"/>
            <w:tcMar>
              <w:left w:w="0" w:type="dxa"/>
              <w:right w:w="0" w:type="dxa"/>
            </w:tcMar>
            <w:vAlign w:val="center"/>
          </w:tcPr>
          <w:p w14:paraId="5B5F1372" w14:textId="77777777" w:rsidR="00392C0D" w:rsidRPr="00597F2C" w:rsidRDefault="00392C0D" w:rsidP="00CE6DBA">
            <w:pPr>
              <w:snapToGrid w:val="0"/>
              <w:spacing w:line="120" w:lineRule="atLeast"/>
              <w:jc w:val="center"/>
              <w:rPr>
                <w:rFonts w:ascii="Times New Roman" w:eastAsia="宋体" w:hAnsi="Times New Roman" w:cs="Times New Roman"/>
                <w:bCs/>
                <w:szCs w:val="24"/>
              </w:rPr>
            </w:pPr>
          </w:p>
        </w:tc>
        <w:tc>
          <w:tcPr>
            <w:tcW w:w="567" w:type="dxa"/>
            <w:vMerge/>
            <w:tcMar>
              <w:left w:w="0" w:type="dxa"/>
              <w:right w:w="0" w:type="dxa"/>
            </w:tcMar>
            <w:vAlign w:val="center"/>
          </w:tcPr>
          <w:p w14:paraId="258D11A1" w14:textId="7777777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p>
        </w:tc>
        <w:tc>
          <w:tcPr>
            <w:tcW w:w="1277" w:type="dxa"/>
            <w:tcMar>
              <w:left w:w="0" w:type="dxa"/>
              <w:right w:w="0" w:type="dxa"/>
            </w:tcMar>
            <w:vAlign w:val="center"/>
          </w:tcPr>
          <w:p w14:paraId="2FEA19D8"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教务部</w:t>
            </w:r>
          </w:p>
        </w:tc>
      </w:tr>
      <w:tr w:rsidR="00392C0D" w:rsidRPr="00597F2C" w14:paraId="37AB0423" w14:textId="77777777" w:rsidTr="00392C0D">
        <w:trPr>
          <w:cantSplit/>
        </w:trPr>
        <w:tc>
          <w:tcPr>
            <w:tcW w:w="290" w:type="dxa"/>
            <w:vMerge/>
            <w:tcMar>
              <w:left w:w="0" w:type="dxa"/>
              <w:right w:w="0" w:type="dxa"/>
            </w:tcMar>
            <w:vAlign w:val="center"/>
          </w:tcPr>
          <w:p w14:paraId="495275CE"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7B7E382C"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343DF61B" w14:textId="5CBCF2AB"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11</w:t>
            </w:r>
          </w:p>
        </w:tc>
        <w:tc>
          <w:tcPr>
            <w:tcW w:w="886" w:type="dxa"/>
            <w:tcMar>
              <w:left w:w="0" w:type="dxa"/>
              <w:right w:w="0" w:type="dxa"/>
            </w:tcMar>
          </w:tcPr>
          <w:p w14:paraId="4817490B" w14:textId="0F9DB292"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09015326</w:t>
            </w:r>
          </w:p>
        </w:tc>
        <w:tc>
          <w:tcPr>
            <w:tcW w:w="2079" w:type="dxa"/>
            <w:tcMar>
              <w:left w:w="0" w:type="dxa"/>
              <w:right w:w="0" w:type="dxa"/>
            </w:tcMar>
            <w:vAlign w:val="center"/>
          </w:tcPr>
          <w:p w14:paraId="4059FFAA" w14:textId="173C101C"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拓展数学</w:t>
            </w:r>
          </w:p>
        </w:tc>
        <w:tc>
          <w:tcPr>
            <w:tcW w:w="567" w:type="dxa"/>
            <w:gridSpan w:val="2"/>
            <w:vAlign w:val="center"/>
          </w:tcPr>
          <w:p w14:paraId="57B20056" w14:textId="78CF2C82" w:rsidR="00392C0D" w:rsidRPr="00597F2C" w:rsidRDefault="00392C0D" w:rsidP="00CE6DBA">
            <w:pPr>
              <w:snapToGrid w:val="0"/>
              <w:spacing w:line="120" w:lineRule="atLeast"/>
              <w:jc w:val="center"/>
              <w:rPr>
                <w:rFonts w:ascii="Times New Roman" w:eastAsia="仿宋" w:hAnsi="Times New Roman" w:cs="Times New Roman"/>
                <w:szCs w:val="18"/>
              </w:rPr>
            </w:pPr>
            <w:r w:rsidRPr="00597F2C">
              <w:rPr>
                <w:rFonts w:ascii="Times New Roman" w:eastAsia="仿宋" w:hAnsi="Times New Roman" w:cs="Times New Roman"/>
                <w:szCs w:val="21"/>
              </w:rPr>
              <w:t>查</w:t>
            </w:r>
          </w:p>
        </w:tc>
        <w:tc>
          <w:tcPr>
            <w:tcW w:w="425" w:type="dxa"/>
            <w:tcMar>
              <w:left w:w="0" w:type="dxa"/>
              <w:right w:w="0" w:type="dxa"/>
            </w:tcMar>
            <w:vAlign w:val="center"/>
          </w:tcPr>
          <w:p w14:paraId="62C3CC71" w14:textId="681E220E"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426" w:type="dxa"/>
            <w:vAlign w:val="center"/>
          </w:tcPr>
          <w:p w14:paraId="0C86E5CB" w14:textId="059782E7"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567" w:type="dxa"/>
            <w:vAlign w:val="center"/>
          </w:tcPr>
          <w:p w14:paraId="2E2A4EF3" w14:textId="3C27EB8C"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28238E94" w14:textId="053046A9"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w:t>
            </w:r>
          </w:p>
        </w:tc>
        <w:tc>
          <w:tcPr>
            <w:tcW w:w="287" w:type="dxa"/>
            <w:tcMar>
              <w:left w:w="0" w:type="dxa"/>
              <w:right w:w="0" w:type="dxa"/>
            </w:tcMar>
            <w:vAlign w:val="center"/>
          </w:tcPr>
          <w:p w14:paraId="7721967C"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9" w:type="dxa"/>
            <w:gridSpan w:val="2"/>
            <w:tcMar>
              <w:left w:w="0" w:type="dxa"/>
              <w:right w:w="0" w:type="dxa"/>
            </w:tcMar>
            <w:vAlign w:val="center"/>
          </w:tcPr>
          <w:p w14:paraId="5E970144" w14:textId="77777777"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p>
        </w:tc>
        <w:tc>
          <w:tcPr>
            <w:tcW w:w="425" w:type="dxa"/>
            <w:gridSpan w:val="2"/>
            <w:tcMar>
              <w:left w:w="0" w:type="dxa"/>
              <w:right w:w="0" w:type="dxa"/>
            </w:tcMar>
            <w:vAlign w:val="center"/>
          </w:tcPr>
          <w:p w14:paraId="62186F09" w14:textId="28136D28" w:rsidR="00392C0D" w:rsidRPr="00597F2C" w:rsidRDefault="00392C0D" w:rsidP="00CE6DBA">
            <w:pPr>
              <w:snapToGrid w:val="0"/>
              <w:spacing w:line="120" w:lineRule="atLeast"/>
              <w:ind w:leftChars="-30" w:left="-63"/>
              <w:jc w:val="center"/>
              <w:rPr>
                <w:rFonts w:ascii="Times New Roman" w:eastAsia="仿宋_GB2312" w:hAnsi="Times New Roman" w:cs="Times New Roman"/>
                <w:bCs/>
                <w:szCs w:val="18"/>
              </w:rPr>
            </w:pPr>
            <w:r w:rsidRPr="00597F2C">
              <w:rPr>
                <w:rFonts w:ascii="Times New Roman" w:hAnsi="Times New Roman" w:cs="Times New Roman"/>
                <w:bCs/>
                <w:szCs w:val="21"/>
              </w:rPr>
              <w:t>2</w:t>
            </w:r>
          </w:p>
        </w:tc>
        <w:tc>
          <w:tcPr>
            <w:tcW w:w="428" w:type="dxa"/>
            <w:gridSpan w:val="2"/>
            <w:tcMar>
              <w:left w:w="0" w:type="dxa"/>
              <w:right w:w="0" w:type="dxa"/>
            </w:tcMar>
            <w:vAlign w:val="center"/>
          </w:tcPr>
          <w:p w14:paraId="5E68843C" w14:textId="77777777" w:rsidR="00392C0D" w:rsidRPr="00597F2C" w:rsidRDefault="00392C0D" w:rsidP="00CE6DBA">
            <w:pPr>
              <w:snapToGrid w:val="0"/>
              <w:spacing w:line="120" w:lineRule="atLeast"/>
              <w:ind w:leftChars="-30" w:left="-63"/>
              <w:jc w:val="center"/>
              <w:rPr>
                <w:rFonts w:ascii="Times New Roman" w:eastAsia="仿宋_GB2312" w:hAnsi="Times New Roman" w:cs="Times New Roman"/>
                <w:bCs/>
                <w:szCs w:val="18"/>
              </w:rPr>
            </w:pPr>
          </w:p>
        </w:tc>
        <w:tc>
          <w:tcPr>
            <w:tcW w:w="567" w:type="dxa"/>
            <w:vMerge w:val="restart"/>
            <w:tcMar>
              <w:left w:w="0" w:type="dxa"/>
              <w:right w:w="0" w:type="dxa"/>
            </w:tcMar>
            <w:vAlign w:val="center"/>
          </w:tcPr>
          <w:p w14:paraId="5D9DE514" w14:textId="77777777" w:rsidR="00392C0D" w:rsidRPr="00597F2C" w:rsidRDefault="00392C0D" w:rsidP="00CE6DBA">
            <w:pPr>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bCs/>
                <w:szCs w:val="24"/>
              </w:rPr>
              <w:t>任选一</w:t>
            </w:r>
          </w:p>
        </w:tc>
        <w:tc>
          <w:tcPr>
            <w:tcW w:w="1277" w:type="dxa"/>
            <w:tcMar>
              <w:left w:w="0" w:type="dxa"/>
              <w:right w:w="0" w:type="dxa"/>
            </w:tcMar>
            <w:vAlign w:val="center"/>
          </w:tcPr>
          <w:p w14:paraId="0D6A0769"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bCs/>
                <w:szCs w:val="24"/>
              </w:rPr>
              <w:t>教务部</w:t>
            </w:r>
          </w:p>
        </w:tc>
      </w:tr>
      <w:tr w:rsidR="00392C0D" w:rsidRPr="00597F2C" w14:paraId="0D07F920" w14:textId="77777777" w:rsidTr="00392C0D">
        <w:trPr>
          <w:cantSplit/>
          <w:trHeight w:val="90"/>
        </w:trPr>
        <w:tc>
          <w:tcPr>
            <w:tcW w:w="290" w:type="dxa"/>
            <w:vMerge/>
            <w:tcMar>
              <w:left w:w="0" w:type="dxa"/>
              <w:right w:w="0" w:type="dxa"/>
            </w:tcMar>
            <w:vAlign w:val="center"/>
          </w:tcPr>
          <w:p w14:paraId="36CA8703"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12AA3ED5"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28392275" w14:textId="59705839"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12</w:t>
            </w:r>
          </w:p>
        </w:tc>
        <w:tc>
          <w:tcPr>
            <w:tcW w:w="886" w:type="dxa"/>
            <w:tcMar>
              <w:left w:w="0" w:type="dxa"/>
              <w:right w:w="0" w:type="dxa"/>
            </w:tcMar>
          </w:tcPr>
          <w:p w14:paraId="32EBBB5F" w14:textId="74E5CABF"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09015327</w:t>
            </w:r>
          </w:p>
        </w:tc>
        <w:tc>
          <w:tcPr>
            <w:tcW w:w="2079" w:type="dxa"/>
            <w:tcMar>
              <w:left w:w="0" w:type="dxa"/>
              <w:right w:w="0" w:type="dxa"/>
            </w:tcMar>
            <w:vAlign w:val="center"/>
          </w:tcPr>
          <w:p w14:paraId="187FEF53" w14:textId="4B305230" w:rsidR="00392C0D" w:rsidRPr="00597F2C" w:rsidRDefault="00392C0D" w:rsidP="00CE6DBA">
            <w:pPr>
              <w:snapToGrid w:val="0"/>
              <w:spacing w:line="120" w:lineRule="atLeast"/>
              <w:ind w:firstLineChars="300" w:firstLine="630"/>
              <w:rPr>
                <w:rFonts w:ascii="Times New Roman" w:eastAsia="仿宋" w:hAnsi="Times New Roman" w:cs="Times New Roman"/>
                <w:bCs/>
                <w:szCs w:val="24"/>
              </w:rPr>
            </w:pPr>
            <w:r w:rsidRPr="00597F2C">
              <w:rPr>
                <w:rFonts w:ascii="Times New Roman" w:eastAsia="仿宋" w:hAnsi="Times New Roman" w:cs="Times New Roman"/>
                <w:bCs/>
                <w:szCs w:val="21"/>
              </w:rPr>
              <w:t>拓展英语</w:t>
            </w:r>
          </w:p>
        </w:tc>
        <w:tc>
          <w:tcPr>
            <w:tcW w:w="567" w:type="dxa"/>
            <w:gridSpan w:val="2"/>
            <w:vAlign w:val="center"/>
          </w:tcPr>
          <w:p w14:paraId="7F0D0563" w14:textId="50506162" w:rsidR="00392C0D" w:rsidRPr="00597F2C" w:rsidRDefault="00392C0D" w:rsidP="00CE6DBA">
            <w:pPr>
              <w:adjustRightInd w:val="0"/>
              <w:snapToGrid w:val="0"/>
              <w:spacing w:line="120" w:lineRule="atLeast"/>
              <w:jc w:val="center"/>
              <w:rPr>
                <w:rFonts w:ascii="Times New Roman" w:eastAsia="仿宋" w:hAnsi="Times New Roman" w:cs="Times New Roman"/>
                <w:szCs w:val="18"/>
              </w:rPr>
            </w:pPr>
            <w:r w:rsidRPr="00597F2C">
              <w:rPr>
                <w:rFonts w:ascii="Times New Roman" w:eastAsia="仿宋" w:hAnsi="Times New Roman" w:cs="Times New Roman"/>
                <w:szCs w:val="21"/>
              </w:rPr>
              <w:t>查</w:t>
            </w:r>
          </w:p>
        </w:tc>
        <w:tc>
          <w:tcPr>
            <w:tcW w:w="425" w:type="dxa"/>
            <w:tcMar>
              <w:left w:w="0" w:type="dxa"/>
              <w:right w:w="0" w:type="dxa"/>
            </w:tcMar>
            <w:vAlign w:val="center"/>
          </w:tcPr>
          <w:p w14:paraId="319496AF" w14:textId="52EDEF09"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426" w:type="dxa"/>
            <w:vAlign w:val="center"/>
          </w:tcPr>
          <w:p w14:paraId="2C658AD2" w14:textId="25E9257D"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567" w:type="dxa"/>
            <w:vAlign w:val="center"/>
          </w:tcPr>
          <w:p w14:paraId="4E8B6C8F" w14:textId="201EAFB3"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55D094B9" w14:textId="4784B1B5"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3DE650D4" w14:textId="77777777" w:rsidR="00392C0D" w:rsidRPr="00597F2C" w:rsidRDefault="00392C0D" w:rsidP="00CE6DBA">
            <w:pPr>
              <w:snapToGrid w:val="0"/>
              <w:spacing w:line="120" w:lineRule="atLeast"/>
              <w:jc w:val="center"/>
              <w:rPr>
                <w:rFonts w:ascii="Times New Roman" w:eastAsia="宋体" w:hAnsi="Times New Roman" w:cs="Times New Roman"/>
                <w:bCs/>
                <w:szCs w:val="24"/>
              </w:rPr>
            </w:pPr>
          </w:p>
        </w:tc>
        <w:tc>
          <w:tcPr>
            <w:tcW w:w="429" w:type="dxa"/>
            <w:gridSpan w:val="2"/>
            <w:tcMar>
              <w:left w:w="0" w:type="dxa"/>
              <w:right w:w="0" w:type="dxa"/>
            </w:tcMar>
            <w:vAlign w:val="center"/>
          </w:tcPr>
          <w:p w14:paraId="47B7A3C4" w14:textId="77777777" w:rsidR="00392C0D" w:rsidRPr="00597F2C" w:rsidRDefault="00392C0D" w:rsidP="00CE6DBA">
            <w:pPr>
              <w:snapToGrid w:val="0"/>
              <w:spacing w:line="120" w:lineRule="atLeast"/>
              <w:jc w:val="center"/>
              <w:rPr>
                <w:rFonts w:ascii="Times New Roman" w:eastAsia="宋体" w:hAnsi="Times New Roman" w:cs="Times New Roman"/>
                <w:bCs/>
                <w:szCs w:val="24"/>
              </w:rPr>
            </w:pPr>
          </w:p>
        </w:tc>
        <w:tc>
          <w:tcPr>
            <w:tcW w:w="425" w:type="dxa"/>
            <w:gridSpan w:val="2"/>
            <w:tcMar>
              <w:left w:w="0" w:type="dxa"/>
              <w:right w:w="0" w:type="dxa"/>
            </w:tcMar>
            <w:vAlign w:val="center"/>
          </w:tcPr>
          <w:p w14:paraId="6B126C5E" w14:textId="48A23FD9" w:rsidR="00392C0D" w:rsidRPr="00597F2C" w:rsidRDefault="00392C0D" w:rsidP="00CE6DBA">
            <w:pPr>
              <w:snapToGrid w:val="0"/>
              <w:spacing w:line="120" w:lineRule="atLeast"/>
              <w:ind w:leftChars="-30" w:left="-63"/>
              <w:jc w:val="center"/>
              <w:rPr>
                <w:rFonts w:ascii="Times New Roman" w:eastAsia="仿宋_GB2312" w:hAnsi="Times New Roman" w:cs="Times New Roman"/>
                <w:bCs/>
                <w:szCs w:val="18"/>
              </w:rPr>
            </w:pPr>
            <w:r w:rsidRPr="00597F2C">
              <w:rPr>
                <w:rFonts w:ascii="Times New Roman" w:hAnsi="Times New Roman" w:cs="Times New Roman"/>
                <w:bCs/>
                <w:szCs w:val="21"/>
              </w:rPr>
              <w:t>2</w:t>
            </w:r>
          </w:p>
        </w:tc>
        <w:tc>
          <w:tcPr>
            <w:tcW w:w="428" w:type="dxa"/>
            <w:gridSpan w:val="2"/>
            <w:tcMar>
              <w:left w:w="0" w:type="dxa"/>
              <w:right w:w="0" w:type="dxa"/>
            </w:tcMar>
            <w:vAlign w:val="center"/>
          </w:tcPr>
          <w:p w14:paraId="3CD44E01" w14:textId="77777777" w:rsidR="00392C0D" w:rsidRPr="00597F2C" w:rsidRDefault="00392C0D" w:rsidP="00CE6DBA">
            <w:pPr>
              <w:snapToGrid w:val="0"/>
              <w:spacing w:line="120" w:lineRule="atLeast"/>
              <w:ind w:leftChars="-30" w:left="-63"/>
              <w:jc w:val="center"/>
              <w:rPr>
                <w:rFonts w:ascii="Times New Roman" w:eastAsia="仿宋_GB2312" w:hAnsi="Times New Roman" w:cs="Times New Roman"/>
                <w:bCs/>
                <w:szCs w:val="18"/>
              </w:rPr>
            </w:pPr>
          </w:p>
        </w:tc>
        <w:tc>
          <w:tcPr>
            <w:tcW w:w="567" w:type="dxa"/>
            <w:vMerge/>
            <w:tcMar>
              <w:left w:w="0" w:type="dxa"/>
              <w:right w:w="0" w:type="dxa"/>
            </w:tcMar>
            <w:vAlign w:val="center"/>
          </w:tcPr>
          <w:p w14:paraId="2DD3657D" w14:textId="77777777" w:rsidR="00392C0D" w:rsidRPr="00597F2C" w:rsidRDefault="00392C0D" w:rsidP="00CE6DBA">
            <w:pPr>
              <w:snapToGrid w:val="0"/>
              <w:spacing w:line="120" w:lineRule="atLeast"/>
              <w:jc w:val="center"/>
              <w:rPr>
                <w:rFonts w:ascii="Times New Roman" w:eastAsia="仿宋" w:hAnsi="Times New Roman" w:cs="Times New Roman"/>
                <w:szCs w:val="24"/>
              </w:rPr>
            </w:pPr>
          </w:p>
        </w:tc>
        <w:tc>
          <w:tcPr>
            <w:tcW w:w="1277" w:type="dxa"/>
            <w:tcMar>
              <w:left w:w="0" w:type="dxa"/>
              <w:right w:w="0" w:type="dxa"/>
            </w:tcMar>
            <w:vAlign w:val="center"/>
          </w:tcPr>
          <w:p w14:paraId="21E944FA" w14:textId="77777777"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bCs/>
                <w:szCs w:val="24"/>
              </w:rPr>
              <w:t>教务部</w:t>
            </w:r>
          </w:p>
        </w:tc>
      </w:tr>
      <w:tr w:rsidR="00392C0D" w:rsidRPr="00597F2C" w14:paraId="36B4415A" w14:textId="77777777" w:rsidTr="00392C0D">
        <w:trPr>
          <w:cantSplit/>
        </w:trPr>
        <w:tc>
          <w:tcPr>
            <w:tcW w:w="290" w:type="dxa"/>
            <w:vMerge/>
            <w:tcMar>
              <w:left w:w="0" w:type="dxa"/>
              <w:right w:w="0" w:type="dxa"/>
            </w:tcMar>
            <w:vAlign w:val="center"/>
          </w:tcPr>
          <w:p w14:paraId="05ECECFD"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6D4C4767"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225C1BAD" w14:textId="0A02F810"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13</w:t>
            </w:r>
          </w:p>
        </w:tc>
        <w:tc>
          <w:tcPr>
            <w:tcW w:w="886" w:type="dxa"/>
            <w:tcMar>
              <w:left w:w="0" w:type="dxa"/>
              <w:right w:w="0" w:type="dxa"/>
            </w:tcMar>
          </w:tcPr>
          <w:p w14:paraId="429E8CFF" w14:textId="41AB6195"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09015329</w:t>
            </w:r>
          </w:p>
        </w:tc>
        <w:tc>
          <w:tcPr>
            <w:tcW w:w="2079" w:type="dxa"/>
            <w:tcMar>
              <w:left w:w="0" w:type="dxa"/>
              <w:right w:w="0" w:type="dxa"/>
            </w:tcMar>
            <w:vAlign w:val="center"/>
          </w:tcPr>
          <w:p w14:paraId="5793E19C" w14:textId="24B3DF31"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 xml:space="preserve"> </w:t>
            </w:r>
            <w:r w:rsidRPr="00597F2C">
              <w:rPr>
                <w:rFonts w:ascii="Times New Roman" w:eastAsia="仿宋" w:hAnsi="Times New Roman" w:cs="Times New Roman"/>
                <w:bCs/>
                <w:szCs w:val="21"/>
              </w:rPr>
              <w:t>拓展语文</w:t>
            </w:r>
          </w:p>
        </w:tc>
        <w:tc>
          <w:tcPr>
            <w:tcW w:w="567" w:type="dxa"/>
            <w:gridSpan w:val="2"/>
            <w:vAlign w:val="center"/>
          </w:tcPr>
          <w:p w14:paraId="5F4308BE" w14:textId="69D8A036"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29B35085" w14:textId="7A673CA0"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24</w:t>
            </w:r>
          </w:p>
        </w:tc>
        <w:tc>
          <w:tcPr>
            <w:tcW w:w="426" w:type="dxa"/>
            <w:vAlign w:val="center"/>
          </w:tcPr>
          <w:p w14:paraId="5F24BC95" w14:textId="08F60DC0"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567" w:type="dxa"/>
            <w:vAlign w:val="center"/>
          </w:tcPr>
          <w:p w14:paraId="1F6377CC" w14:textId="03B7DA53"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45F79484" w14:textId="7D4EA170"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460969C3"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722B4790"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01654478" w14:textId="4C94504E" w:rsidR="00392C0D" w:rsidRPr="00597F2C" w:rsidRDefault="00392C0D" w:rsidP="00CE6DBA">
            <w:pPr>
              <w:snapToGrid w:val="0"/>
              <w:spacing w:line="120" w:lineRule="atLeast"/>
              <w:jc w:val="center"/>
              <w:rPr>
                <w:rFonts w:ascii="Times New Roman" w:eastAsia="仿宋_GB2312" w:hAnsi="Times New Roman" w:cs="Times New Roman"/>
                <w:bCs/>
                <w:szCs w:val="18"/>
              </w:rPr>
            </w:pPr>
            <w:r w:rsidRPr="00597F2C">
              <w:rPr>
                <w:rFonts w:ascii="Times New Roman" w:hAnsi="Times New Roman" w:cs="Times New Roman"/>
                <w:bCs/>
                <w:szCs w:val="21"/>
              </w:rPr>
              <w:t>2</w:t>
            </w:r>
          </w:p>
        </w:tc>
        <w:tc>
          <w:tcPr>
            <w:tcW w:w="428" w:type="dxa"/>
            <w:gridSpan w:val="2"/>
            <w:tcMar>
              <w:left w:w="0" w:type="dxa"/>
              <w:right w:w="0" w:type="dxa"/>
            </w:tcMar>
            <w:vAlign w:val="center"/>
          </w:tcPr>
          <w:p w14:paraId="25006B77"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14:paraId="4F878DCF" w14:textId="77777777" w:rsidR="00392C0D" w:rsidRPr="00597F2C" w:rsidRDefault="00392C0D" w:rsidP="00CE6DBA">
            <w:pPr>
              <w:snapToGrid w:val="0"/>
              <w:spacing w:line="120" w:lineRule="atLeast"/>
              <w:jc w:val="center"/>
              <w:rPr>
                <w:rFonts w:ascii="Times New Roman" w:eastAsia="仿宋" w:hAnsi="Times New Roman" w:cs="Times New Roman"/>
                <w:szCs w:val="24"/>
              </w:rPr>
            </w:pPr>
          </w:p>
        </w:tc>
        <w:tc>
          <w:tcPr>
            <w:tcW w:w="1277" w:type="dxa"/>
            <w:tcMar>
              <w:left w:w="0" w:type="dxa"/>
              <w:right w:w="0" w:type="dxa"/>
            </w:tcMar>
            <w:vAlign w:val="center"/>
          </w:tcPr>
          <w:p w14:paraId="1E5825F1" w14:textId="77777777" w:rsidR="00392C0D" w:rsidRPr="00597F2C" w:rsidRDefault="00392C0D" w:rsidP="00CE6DBA">
            <w:pPr>
              <w:adjustRightInd w:val="0"/>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教务部</w:t>
            </w:r>
          </w:p>
        </w:tc>
      </w:tr>
      <w:tr w:rsidR="00392C0D" w:rsidRPr="00597F2C" w14:paraId="6C76D699" w14:textId="77777777" w:rsidTr="00392C0D">
        <w:trPr>
          <w:cantSplit/>
        </w:trPr>
        <w:tc>
          <w:tcPr>
            <w:tcW w:w="290" w:type="dxa"/>
            <w:vMerge/>
            <w:tcMar>
              <w:left w:w="0" w:type="dxa"/>
              <w:right w:w="0" w:type="dxa"/>
            </w:tcMar>
            <w:vAlign w:val="center"/>
          </w:tcPr>
          <w:p w14:paraId="3C3BF961"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63DAD65A"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5D5E2BE9" w14:textId="6735FF6E"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14</w:t>
            </w:r>
          </w:p>
        </w:tc>
        <w:tc>
          <w:tcPr>
            <w:tcW w:w="886" w:type="dxa"/>
            <w:tcMar>
              <w:left w:w="0" w:type="dxa"/>
              <w:right w:w="0" w:type="dxa"/>
            </w:tcMar>
            <w:vAlign w:val="center"/>
          </w:tcPr>
          <w:p w14:paraId="00C77519" w14:textId="7BF36A46"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09015329</w:t>
            </w:r>
          </w:p>
        </w:tc>
        <w:tc>
          <w:tcPr>
            <w:tcW w:w="2079" w:type="dxa"/>
            <w:tcMar>
              <w:left w:w="0" w:type="dxa"/>
              <w:right w:w="0" w:type="dxa"/>
            </w:tcMar>
            <w:vAlign w:val="center"/>
          </w:tcPr>
          <w:p w14:paraId="7EE3DF53" w14:textId="0A349747"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山西故事</w:t>
            </w:r>
          </w:p>
        </w:tc>
        <w:tc>
          <w:tcPr>
            <w:tcW w:w="567" w:type="dxa"/>
            <w:gridSpan w:val="2"/>
            <w:vAlign w:val="center"/>
          </w:tcPr>
          <w:p w14:paraId="06FB698B" w14:textId="6A2A2843"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760CB835" w14:textId="2C847F60"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426" w:type="dxa"/>
            <w:vAlign w:val="center"/>
          </w:tcPr>
          <w:p w14:paraId="6103CABA" w14:textId="0125362E"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567" w:type="dxa"/>
            <w:vAlign w:val="center"/>
          </w:tcPr>
          <w:p w14:paraId="69853CFA" w14:textId="03059F0C"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378122E1" w14:textId="3A9E09EF"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7023E654"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2C48277E"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671FD3BA" w14:textId="5BEFE700"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r w:rsidRPr="00597F2C">
              <w:rPr>
                <w:rFonts w:ascii="Times New Roman" w:hAnsi="Times New Roman" w:cs="Times New Roman"/>
                <w:bCs/>
                <w:szCs w:val="21"/>
              </w:rPr>
              <w:t>2</w:t>
            </w:r>
          </w:p>
        </w:tc>
        <w:tc>
          <w:tcPr>
            <w:tcW w:w="428" w:type="dxa"/>
            <w:gridSpan w:val="2"/>
            <w:tcMar>
              <w:left w:w="0" w:type="dxa"/>
              <w:right w:w="0" w:type="dxa"/>
            </w:tcMar>
            <w:vAlign w:val="center"/>
          </w:tcPr>
          <w:p w14:paraId="4B0A874C"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14:paraId="7AF4BEE2" w14:textId="77777777" w:rsidR="00392C0D" w:rsidRPr="00597F2C" w:rsidRDefault="00392C0D" w:rsidP="00CE6DBA">
            <w:pPr>
              <w:snapToGrid w:val="0"/>
              <w:spacing w:line="120" w:lineRule="atLeast"/>
              <w:jc w:val="center"/>
              <w:rPr>
                <w:rFonts w:ascii="Times New Roman" w:eastAsia="仿宋" w:hAnsi="Times New Roman" w:cs="Times New Roman"/>
                <w:szCs w:val="24"/>
              </w:rPr>
            </w:pPr>
          </w:p>
        </w:tc>
        <w:tc>
          <w:tcPr>
            <w:tcW w:w="1277" w:type="dxa"/>
            <w:tcMar>
              <w:left w:w="0" w:type="dxa"/>
              <w:right w:w="0" w:type="dxa"/>
            </w:tcMar>
            <w:vAlign w:val="center"/>
          </w:tcPr>
          <w:p w14:paraId="1A4BE402" w14:textId="77777777" w:rsidR="00392C0D" w:rsidRPr="00597F2C" w:rsidRDefault="00392C0D" w:rsidP="00CE6DBA">
            <w:pPr>
              <w:adjustRightInd w:val="0"/>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教务部</w:t>
            </w:r>
          </w:p>
        </w:tc>
      </w:tr>
      <w:tr w:rsidR="00392C0D" w:rsidRPr="00597F2C" w14:paraId="27C315E9" w14:textId="77777777" w:rsidTr="00392C0D">
        <w:trPr>
          <w:cantSplit/>
        </w:trPr>
        <w:tc>
          <w:tcPr>
            <w:tcW w:w="290" w:type="dxa"/>
            <w:vMerge/>
            <w:tcMar>
              <w:left w:w="0" w:type="dxa"/>
              <w:right w:w="0" w:type="dxa"/>
            </w:tcMar>
            <w:vAlign w:val="center"/>
          </w:tcPr>
          <w:p w14:paraId="26139C6D"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5964CA5A"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0AB3C6D9" w14:textId="7C7103B9"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15</w:t>
            </w:r>
          </w:p>
        </w:tc>
        <w:tc>
          <w:tcPr>
            <w:tcW w:w="886" w:type="dxa"/>
            <w:tcMar>
              <w:left w:w="0" w:type="dxa"/>
              <w:right w:w="0" w:type="dxa"/>
            </w:tcMar>
            <w:vAlign w:val="center"/>
          </w:tcPr>
          <w:p w14:paraId="2DE038BE" w14:textId="64E8A28C"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09015329</w:t>
            </w:r>
          </w:p>
        </w:tc>
        <w:tc>
          <w:tcPr>
            <w:tcW w:w="2079" w:type="dxa"/>
            <w:tcMar>
              <w:left w:w="0" w:type="dxa"/>
              <w:right w:w="0" w:type="dxa"/>
            </w:tcMar>
            <w:vAlign w:val="center"/>
          </w:tcPr>
          <w:p w14:paraId="0DED968F" w14:textId="5461783E" w:rsidR="00392C0D" w:rsidRPr="00597F2C" w:rsidRDefault="00392C0D" w:rsidP="00CE6DBA">
            <w:pPr>
              <w:snapToGrid w:val="0"/>
              <w:spacing w:line="120" w:lineRule="atLeast"/>
              <w:ind w:leftChars="50" w:left="105"/>
              <w:jc w:val="center"/>
              <w:rPr>
                <w:rFonts w:ascii="Times New Roman" w:eastAsia="仿宋" w:hAnsi="Times New Roman" w:cs="Times New Roman"/>
                <w:bCs/>
                <w:szCs w:val="24"/>
              </w:rPr>
            </w:pPr>
            <w:r w:rsidRPr="00597F2C">
              <w:rPr>
                <w:rFonts w:ascii="Times New Roman" w:eastAsia="仿宋" w:hAnsi="Times New Roman" w:cs="Times New Roman"/>
                <w:bCs/>
                <w:szCs w:val="21"/>
              </w:rPr>
              <w:t>中国历史</w:t>
            </w:r>
          </w:p>
        </w:tc>
        <w:tc>
          <w:tcPr>
            <w:tcW w:w="567" w:type="dxa"/>
            <w:gridSpan w:val="2"/>
            <w:vAlign w:val="center"/>
          </w:tcPr>
          <w:p w14:paraId="6EB5B500" w14:textId="794F70F2"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4BEDC506" w14:textId="407A1C18"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426" w:type="dxa"/>
            <w:vAlign w:val="center"/>
          </w:tcPr>
          <w:p w14:paraId="7BAC531D" w14:textId="08914849"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24</w:t>
            </w:r>
          </w:p>
        </w:tc>
        <w:tc>
          <w:tcPr>
            <w:tcW w:w="567" w:type="dxa"/>
            <w:vAlign w:val="center"/>
          </w:tcPr>
          <w:p w14:paraId="1CFD7ADF" w14:textId="27ED160E"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0</w:t>
            </w:r>
          </w:p>
        </w:tc>
        <w:tc>
          <w:tcPr>
            <w:tcW w:w="425" w:type="dxa"/>
            <w:tcMar>
              <w:left w:w="0" w:type="dxa"/>
              <w:right w:w="0" w:type="dxa"/>
            </w:tcMar>
            <w:vAlign w:val="center"/>
          </w:tcPr>
          <w:p w14:paraId="435F6FE3" w14:textId="6F87B876" w:rsidR="00392C0D" w:rsidRPr="00597F2C" w:rsidRDefault="00392C0D" w:rsidP="00CE6DBA">
            <w:pPr>
              <w:adjustRightInd w:val="0"/>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3F543E1E"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9" w:type="dxa"/>
            <w:gridSpan w:val="2"/>
            <w:tcMar>
              <w:left w:w="0" w:type="dxa"/>
              <w:right w:w="0" w:type="dxa"/>
            </w:tcMar>
            <w:vAlign w:val="center"/>
          </w:tcPr>
          <w:p w14:paraId="1DDFD8E5"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425" w:type="dxa"/>
            <w:gridSpan w:val="2"/>
            <w:tcMar>
              <w:left w:w="0" w:type="dxa"/>
              <w:right w:w="0" w:type="dxa"/>
            </w:tcMar>
            <w:vAlign w:val="center"/>
          </w:tcPr>
          <w:p w14:paraId="2F90946C" w14:textId="44BC8AD1" w:rsidR="00392C0D" w:rsidRPr="00597F2C" w:rsidRDefault="00392C0D" w:rsidP="00CE6DBA">
            <w:pPr>
              <w:adjustRightInd w:val="0"/>
              <w:snapToGrid w:val="0"/>
              <w:spacing w:line="120" w:lineRule="atLeast"/>
              <w:jc w:val="center"/>
              <w:rPr>
                <w:rFonts w:ascii="Times New Roman" w:eastAsia="宋体" w:hAnsi="Times New Roman" w:cs="Times New Roman"/>
                <w:bCs/>
                <w:szCs w:val="24"/>
              </w:rPr>
            </w:pPr>
            <w:r w:rsidRPr="00597F2C">
              <w:rPr>
                <w:rFonts w:ascii="Times New Roman" w:hAnsi="Times New Roman" w:cs="Times New Roman"/>
                <w:bCs/>
                <w:szCs w:val="21"/>
              </w:rPr>
              <w:t>2</w:t>
            </w:r>
          </w:p>
        </w:tc>
        <w:tc>
          <w:tcPr>
            <w:tcW w:w="428" w:type="dxa"/>
            <w:gridSpan w:val="2"/>
            <w:tcMar>
              <w:left w:w="0" w:type="dxa"/>
              <w:right w:w="0" w:type="dxa"/>
            </w:tcMar>
            <w:vAlign w:val="center"/>
          </w:tcPr>
          <w:p w14:paraId="589AB4CC" w14:textId="77777777" w:rsidR="00392C0D" w:rsidRPr="00597F2C" w:rsidRDefault="00392C0D" w:rsidP="00CE6DBA">
            <w:pPr>
              <w:snapToGrid w:val="0"/>
              <w:spacing w:line="120" w:lineRule="atLeast"/>
              <w:jc w:val="center"/>
              <w:rPr>
                <w:rFonts w:ascii="Times New Roman" w:eastAsia="仿宋_GB2312" w:hAnsi="Times New Roman" w:cs="Times New Roman"/>
                <w:bCs/>
                <w:szCs w:val="18"/>
              </w:rPr>
            </w:pPr>
          </w:p>
        </w:tc>
        <w:tc>
          <w:tcPr>
            <w:tcW w:w="567" w:type="dxa"/>
            <w:vMerge/>
            <w:tcMar>
              <w:left w:w="0" w:type="dxa"/>
              <w:right w:w="0" w:type="dxa"/>
            </w:tcMar>
            <w:vAlign w:val="center"/>
          </w:tcPr>
          <w:p w14:paraId="3F7D9346"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p>
        </w:tc>
        <w:tc>
          <w:tcPr>
            <w:tcW w:w="1277" w:type="dxa"/>
            <w:tcMar>
              <w:left w:w="0" w:type="dxa"/>
              <w:right w:w="0" w:type="dxa"/>
            </w:tcMar>
            <w:vAlign w:val="center"/>
          </w:tcPr>
          <w:p w14:paraId="4F87CCA8" w14:textId="77777777" w:rsidR="00392C0D" w:rsidRPr="00597F2C" w:rsidRDefault="00392C0D" w:rsidP="00CE6DBA">
            <w:pPr>
              <w:snapToGrid w:val="0"/>
              <w:spacing w:line="120" w:lineRule="atLeast"/>
              <w:jc w:val="center"/>
              <w:rPr>
                <w:rFonts w:ascii="Times New Roman" w:eastAsia="仿宋" w:hAnsi="Times New Roman" w:cs="Times New Roman"/>
                <w:bCs/>
                <w:szCs w:val="24"/>
              </w:rPr>
            </w:pPr>
            <w:r w:rsidRPr="00597F2C">
              <w:rPr>
                <w:rFonts w:ascii="Times New Roman" w:eastAsia="仿宋" w:hAnsi="Times New Roman" w:cs="Times New Roman"/>
                <w:bCs/>
                <w:szCs w:val="24"/>
              </w:rPr>
              <w:t>教务部</w:t>
            </w:r>
          </w:p>
        </w:tc>
      </w:tr>
      <w:tr w:rsidR="00392C0D" w:rsidRPr="00597F2C" w14:paraId="6744F7CE" w14:textId="77777777" w:rsidTr="00392C0D">
        <w:trPr>
          <w:cantSplit/>
          <w:trHeight w:val="342"/>
        </w:trPr>
        <w:tc>
          <w:tcPr>
            <w:tcW w:w="290" w:type="dxa"/>
            <w:vMerge/>
            <w:tcMar>
              <w:left w:w="0" w:type="dxa"/>
              <w:right w:w="0" w:type="dxa"/>
            </w:tcMar>
            <w:vAlign w:val="center"/>
          </w:tcPr>
          <w:p w14:paraId="022C4D10"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val="restart"/>
            <w:tcMar>
              <w:left w:w="0" w:type="dxa"/>
              <w:right w:w="0" w:type="dxa"/>
            </w:tcMar>
            <w:vAlign w:val="center"/>
          </w:tcPr>
          <w:p w14:paraId="789501E0"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实践课</w:t>
            </w:r>
          </w:p>
        </w:tc>
        <w:tc>
          <w:tcPr>
            <w:tcW w:w="436" w:type="dxa"/>
            <w:tcMar>
              <w:left w:w="0" w:type="dxa"/>
              <w:right w:w="0" w:type="dxa"/>
            </w:tcMar>
            <w:vAlign w:val="center"/>
          </w:tcPr>
          <w:p w14:paraId="0775EEE2" w14:textId="1B300541"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1</w:t>
            </w:r>
          </w:p>
        </w:tc>
        <w:tc>
          <w:tcPr>
            <w:tcW w:w="886" w:type="dxa"/>
            <w:tcMar>
              <w:left w:w="0" w:type="dxa"/>
              <w:right w:w="0" w:type="dxa"/>
            </w:tcMar>
            <w:vAlign w:val="center"/>
          </w:tcPr>
          <w:p w14:paraId="525A0BEC" w14:textId="50F48069"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20015214</w:t>
            </w:r>
          </w:p>
        </w:tc>
        <w:tc>
          <w:tcPr>
            <w:tcW w:w="2079" w:type="dxa"/>
            <w:tcMar>
              <w:left w:w="0" w:type="dxa"/>
              <w:right w:w="0" w:type="dxa"/>
            </w:tcMar>
            <w:vAlign w:val="center"/>
          </w:tcPr>
          <w:p w14:paraId="47673C7C" w14:textId="77777777" w:rsidR="00392C0D" w:rsidRPr="00597F2C" w:rsidRDefault="00392C0D" w:rsidP="00CE6DBA">
            <w:pPr>
              <w:snapToGrid w:val="0"/>
              <w:spacing w:line="240" w:lineRule="atLeast"/>
              <w:ind w:leftChars="50" w:left="105"/>
              <w:jc w:val="center"/>
              <w:rPr>
                <w:rFonts w:ascii="Times New Roman" w:eastAsia="仿宋" w:hAnsi="Times New Roman" w:cs="Times New Roman"/>
                <w:bCs/>
                <w:szCs w:val="21"/>
              </w:rPr>
            </w:pPr>
            <w:r w:rsidRPr="00597F2C">
              <w:rPr>
                <w:rFonts w:ascii="Times New Roman" w:eastAsia="仿宋" w:hAnsi="Times New Roman" w:cs="Times New Roman"/>
                <w:bCs/>
                <w:szCs w:val="21"/>
              </w:rPr>
              <w:t>高职语文</w:t>
            </w:r>
          </w:p>
          <w:p w14:paraId="638842EF" w14:textId="5E882BF9" w:rsidR="00392C0D" w:rsidRPr="00597F2C" w:rsidRDefault="00392C0D" w:rsidP="00CE6DBA">
            <w:pPr>
              <w:snapToGrid w:val="0"/>
              <w:spacing w:line="120" w:lineRule="atLeast"/>
              <w:jc w:val="center"/>
              <w:rPr>
                <w:rFonts w:ascii="Times New Roman" w:eastAsia="仿宋" w:hAnsi="Times New Roman" w:cs="Times New Roman"/>
                <w:szCs w:val="18"/>
              </w:rPr>
            </w:pPr>
            <w:r w:rsidRPr="00597F2C">
              <w:rPr>
                <w:rFonts w:ascii="Times New Roman" w:eastAsia="仿宋" w:hAnsi="Times New Roman" w:cs="Times New Roman"/>
                <w:bCs/>
                <w:szCs w:val="21"/>
              </w:rPr>
              <w:t>（应用文写作）</w:t>
            </w:r>
          </w:p>
        </w:tc>
        <w:tc>
          <w:tcPr>
            <w:tcW w:w="567" w:type="dxa"/>
            <w:gridSpan w:val="2"/>
            <w:vAlign w:val="center"/>
          </w:tcPr>
          <w:p w14:paraId="7D7CC1BB" w14:textId="47E50FDD" w:rsidR="00392C0D" w:rsidRPr="00597F2C" w:rsidRDefault="00392C0D" w:rsidP="00CE6DBA">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szCs w:val="21"/>
              </w:rPr>
              <w:t>查</w:t>
            </w:r>
          </w:p>
        </w:tc>
        <w:tc>
          <w:tcPr>
            <w:tcW w:w="425" w:type="dxa"/>
            <w:tcMar>
              <w:left w:w="0" w:type="dxa"/>
              <w:right w:w="0" w:type="dxa"/>
            </w:tcMar>
            <w:vAlign w:val="center"/>
          </w:tcPr>
          <w:p w14:paraId="36212D41" w14:textId="0C164C98"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eastAsia="仿宋_GB2312" w:hAnsi="Times New Roman" w:cs="Times New Roman"/>
                <w:szCs w:val="21"/>
              </w:rPr>
              <w:t>32</w:t>
            </w:r>
          </w:p>
        </w:tc>
        <w:tc>
          <w:tcPr>
            <w:tcW w:w="426" w:type="dxa"/>
            <w:vAlign w:val="center"/>
          </w:tcPr>
          <w:p w14:paraId="31D1D614" w14:textId="65C6D9AD"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32</w:t>
            </w:r>
          </w:p>
        </w:tc>
        <w:tc>
          <w:tcPr>
            <w:tcW w:w="567" w:type="dxa"/>
            <w:vAlign w:val="center"/>
          </w:tcPr>
          <w:p w14:paraId="5A0E9155" w14:textId="591BB36B"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0</w:t>
            </w:r>
          </w:p>
        </w:tc>
        <w:tc>
          <w:tcPr>
            <w:tcW w:w="425" w:type="dxa"/>
            <w:tcMar>
              <w:left w:w="0" w:type="dxa"/>
              <w:right w:w="0" w:type="dxa"/>
            </w:tcMar>
            <w:vAlign w:val="center"/>
          </w:tcPr>
          <w:p w14:paraId="7BEA626F" w14:textId="3546BAB9"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69CF467D" w14:textId="4C44FF66" w:rsidR="00392C0D" w:rsidRPr="00597F2C" w:rsidRDefault="00392C0D" w:rsidP="00CE6DBA">
            <w:pPr>
              <w:snapToGrid w:val="0"/>
              <w:spacing w:line="120" w:lineRule="atLeast"/>
              <w:ind w:leftChars="-20" w:left="-42"/>
              <w:jc w:val="center"/>
              <w:rPr>
                <w:rFonts w:ascii="Times New Roman" w:eastAsia="仿宋_GB2312" w:hAnsi="Times New Roman" w:cs="Times New Roman"/>
                <w:szCs w:val="21"/>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4FD02784" w14:textId="77777777" w:rsidR="00392C0D" w:rsidRPr="00597F2C" w:rsidRDefault="00392C0D" w:rsidP="00CE6DBA">
            <w:pPr>
              <w:snapToGrid w:val="0"/>
              <w:spacing w:line="120" w:lineRule="atLeast"/>
              <w:ind w:leftChars="-20" w:left="-42"/>
              <w:jc w:val="center"/>
              <w:rPr>
                <w:rFonts w:ascii="Times New Roman" w:eastAsia="仿宋_GB2312" w:hAnsi="Times New Roman" w:cs="Times New Roman"/>
                <w:szCs w:val="21"/>
              </w:rPr>
            </w:pPr>
          </w:p>
        </w:tc>
        <w:tc>
          <w:tcPr>
            <w:tcW w:w="425" w:type="dxa"/>
            <w:gridSpan w:val="2"/>
            <w:tcMar>
              <w:left w:w="0" w:type="dxa"/>
              <w:right w:w="0" w:type="dxa"/>
            </w:tcMar>
            <w:vAlign w:val="center"/>
          </w:tcPr>
          <w:p w14:paraId="7F88C153" w14:textId="77777777" w:rsidR="00392C0D" w:rsidRPr="00597F2C" w:rsidRDefault="00392C0D" w:rsidP="00CE6DBA">
            <w:pPr>
              <w:snapToGrid w:val="0"/>
              <w:spacing w:line="120" w:lineRule="atLeast"/>
              <w:jc w:val="center"/>
              <w:rPr>
                <w:rFonts w:ascii="Times New Roman" w:eastAsia="仿宋_GB2312" w:hAnsi="Times New Roman" w:cs="Times New Roman"/>
                <w:szCs w:val="21"/>
              </w:rPr>
            </w:pPr>
          </w:p>
        </w:tc>
        <w:tc>
          <w:tcPr>
            <w:tcW w:w="428" w:type="dxa"/>
            <w:gridSpan w:val="2"/>
            <w:tcMar>
              <w:left w:w="0" w:type="dxa"/>
              <w:right w:w="0" w:type="dxa"/>
            </w:tcMar>
            <w:vAlign w:val="center"/>
          </w:tcPr>
          <w:p w14:paraId="3C6D8D35" w14:textId="77777777" w:rsidR="00392C0D" w:rsidRPr="00597F2C" w:rsidRDefault="00392C0D" w:rsidP="00CE6DBA">
            <w:pPr>
              <w:snapToGrid w:val="0"/>
              <w:spacing w:line="120" w:lineRule="atLeast"/>
              <w:ind w:leftChars="-20" w:left="-42"/>
              <w:jc w:val="center"/>
              <w:rPr>
                <w:rFonts w:ascii="Times New Roman" w:eastAsia="仿宋_GB2312" w:hAnsi="Times New Roman" w:cs="Times New Roman"/>
                <w:szCs w:val="21"/>
              </w:rPr>
            </w:pPr>
          </w:p>
        </w:tc>
        <w:tc>
          <w:tcPr>
            <w:tcW w:w="567" w:type="dxa"/>
            <w:tcMar>
              <w:left w:w="0" w:type="dxa"/>
              <w:right w:w="0" w:type="dxa"/>
            </w:tcMar>
            <w:vAlign w:val="center"/>
          </w:tcPr>
          <w:p w14:paraId="486EDFDD" w14:textId="77777777" w:rsidR="00392C0D" w:rsidRPr="00597F2C" w:rsidRDefault="00392C0D" w:rsidP="00CE6DBA">
            <w:pPr>
              <w:snapToGrid w:val="0"/>
              <w:spacing w:line="120" w:lineRule="atLeast"/>
              <w:jc w:val="center"/>
              <w:rPr>
                <w:rFonts w:ascii="Times New Roman" w:eastAsia="仿宋" w:hAnsi="Times New Roman" w:cs="Times New Roman"/>
                <w:spacing w:val="-20"/>
                <w:szCs w:val="21"/>
              </w:rPr>
            </w:pPr>
            <w:r w:rsidRPr="00597F2C">
              <w:rPr>
                <w:rFonts w:ascii="Times New Roman" w:eastAsia="仿宋" w:hAnsi="Times New Roman" w:cs="Times New Roman"/>
                <w:spacing w:val="-20"/>
                <w:szCs w:val="21"/>
              </w:rPr>
              <w:t>1</w:t>
            </w:r>
            <w:r w:rsidRPr="00597F2C">
              <w:rPr>
                <w:rFonts w:ascii="Times New Roman" w:eastAsia="仿宋" w:hAnsi="Times New Roman" w:cs="Times New Roman"/>
                <w:spacing w:val="-20"/>
                <w:szCs w:val="21"/>
              </w:rPr>
              <w:t>周</w:t>
            </w:r>
          </w:p>
        </w:tc>
        <w:tc>
          <w:tcPr>
            <w:tcW w:w="1277" w:type="dxa"/>
            <w:tcMar>
              <w:left w:w="0" w:type="dxa"/>
              <w:right w:w="0" w:type="dxa"/>
            </w:tcMar>
            <w:vAlign w:val="center"/>
          </w:tcPr>
          <w:p w14:paraId="608EF474" w14:textId="77777777" w:rsidR="00392C0D" w:rsidRPr="00597F2C" w:rsidRDefault="00392C0D" w:rsidP="00CE6DBA">
            <w:pPr>
              <w:snapToGrid w:val="0"/>
              <w:spacing w:line="120" w:lineRule="atLeast"/>
              <w:jc w:val="center"/>
              <w:rPr>
                <w:rFonts w:ascii="Times New Roman" w:eastAsia="仿宋" w:hAnsi="Times New Roman" w:cs="Times New Roman"/>
                <w:spacing w:val="-20"/>
                <w:szCs w:val="21"/>
              </w:rPr>
            </w:pPr>
            <w:r w:rsidRPr="00597F2C">
              <w:rPr>
                <w:rFonts w:ascii="Times New Roman" w:eastAsia="仿宋" w:hAnsi="Times New Roman" w:cs="Times New Roman"/>
                <w:szCs w:val="21"/>
              </w:rPr>
              <w:t>各系</w:t>
            </w:r>
          </w:p>
        </w:tc>
      </w:tr>
      <w:tr w:rsidR="00392C0D" w:rsidRPr="00597F2C" w14:paraId="4B529667" w14:textId="77777777" w:rsidTr="00392C0D">
        <w:trPr>
          <w:cantSplit/>
        </w:trPr>
        <w:tc>
          <w:tcPr>
            <w:tcW w:w="290" w:type="dxa"/>
            <w:vMerge/>
            <w:tcMar>
              <w:left w:w="0" w:type="dxa"/>
              <w:right w:w="0" w:type="dxa"/>
            </w:tcMar>
            <w:vAlign w:val="center"/>
          </w:tcPr>
          <w:p w14:paraId="5BE388BA" w14:textId="77777777"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4301412E" w14:textId="77777777"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p>
        </w:tc>
        <w:tc>
          <w:tcPr>
            <w:tcW w:w="436" w:type="dxa"/>
            <w:tcMar>
              <w:left w:w="0" w:type="dxa"/>
              <w:right w:w="0" w:type="dxa"/>
            </w:tcMar>
            <w:vAlign w:val="center"/>
          </w:tcPr>
          <w:p w14:paraId="222E53FC" w14:textId="35D42900" w:rsidR="00392C0D" w:rsidRPr="00597F2C" w:rsidRDefault="00392C0D" w:rsidP="00CE6DBA">
            <w:pPr>
              <w:adjustRightInd w:val="0"/>
              <w:snapToGrid w:val="0"/>
              <w:spacing w:line="120" w:lineRule="atLeast"/>
              <w:jc w:val="center"/>
              <w:rPr>
                <w:rFonts w:ascii="Times New Roman" w:eastAsia="宋体" w:hAnsi="Times New Roman" w:cs="Times New Roman"/>
                <w:szCs w:val="24"/>
              </w:rPr>
            </w:pPr>
            <w:r w:rsidRPr="00597F2C">
              <w:rPr>
                <w:rFonts w:ascii="Times New Roman" w:hAnsi="Times New Roman" w:cs="Times New Roman"/>
                <w:szCs w:val="21"/>
              </w:rPr>
              <w:t>2</w:t>
            </w:r>
          </w:p>
        </w:tc>
        <w:tc>
          <w:tcPr>
            <w:tcW w:w="886" w:type="dxa"/>
            <w:tcMar>
              <w:left w:w="0" w:type="dxa"/>
              <w:right w:w="0" w:type="dxa"/>
            </w:tcMar>
            <w:vAlign w:val="center"/>
          </w:tcPr>
          <w:p w14:paraId="6658AEF4" w14:textId="53B3521B" w:rsidR="00392C0D" w:rsidRPr="00597F2C" w:rsidRDefault="00392C0D" w:rsidP="00CE6DBA">
            <w:pPr>
              <w:adjustRightInd w:val="0"/>
              <w:snapToGrid w:val="0"/>
              <w:spacing w:line="120" w:lineRule="atLeast"/>
              <w:jc w:val="center"/>
              <w:rPr>
                <w:rFonts w:ascii="Times New Roman" w:eastAsia="宋体" w:hAnsi="Times New Roman" w:cs="Times New Roman"/>
                <w:sz w:val="18"/>
                <w:szCs w:val="18"/>
              </w:rPr>
            </w:pPr>
            <w:r w:rsidRPr="00597F2C">
              <w:rPr>
                <w:rFonts w:ascii="Times New Roman" w:hAnsi="Times New Roman" w:cs="Times New Roman"/>
                <w:sz w:val="18"/>
                <w:szCs w:val="18"/>
              </w:rPr>
              <w:t>20015213</w:t>
            </w:r>
          </w:p>
        </w:tc>
        <w:tc>
          <w:tcPr>
            <w:tcW w:w="2079" w:type="dxa"/>
            <w:tcMar>
              <w:left w:w="0" w:type="dxa"/>
              <w:right w:w="0" w:type="dxa"/>
            </w:tcMar>
            <w:vAlign w:val="center"/>
          </w:tcPr>
          <w:p w14:paraId="733CC09F" w14:textId="3B294A26" w:rsidR="00392C0D" w:rsidRPr="00597F2C" w:rsidRDefault="00392C0D" w:rsidP="00CE6DBA">
            <w:pPr>
              <w:snapToGrid w:val="0"/>
              <w:spacing w:line="120" w:lineRule="atLeast"/>
              <w:jc w:val="center"/>
              <w:rPr>
                <w:rFonts w:ascii="Times New Roman" w:eastAsia="仿宋" w:hAnsi="Times New Roman" w:cs="Times New Roman"/>
                <w:szCs w:val="18"/>
              </w:rPr>
            </w:pPr>
            <w:r w:rsidRPr="00597F2C">
              <w:rPr>
                <w:rFonts w:ascii="Times New Roman" w:eastAsia="仿宋" w:hAnsi="Times New Roman" w:cs="Times New Roman"/>
                <w:bCs/>
                <w:szCs w:val="21"/>
              </w:rPr>
              <w:t>高职英语</w:t>
            </w:r>
          </w:p>
        </w:tc>
        <w:tc>
          <w:tcPr>
            <w:tcW w:w="567" w:type="dxa"/>
            <w:gridSpan w:val="2"/>
            <w:vAlign w:val="center"/>
          </w:tcPr>
          <w:p w14:paraId="7CB688DF" w14:textId="3A0E7895" w:rsidR="00392C0D" w:rsidRPr="00597F2C" w:rsidRDefault="00392C0D" w:rsidP="00CE6DBA">
            <w:pPr>
              <w:snapToGrid w:val="0"/>
              <w:spacing w:line="120" w:lineRule="atLeast"/>
              <w:jc w:val="center"/>
              <w:rPr>
                <w:rFonts w:ascii="Times New Roman" w:eastAsia="仿宋" w:hAnsi="Times New Roman" w:cs="Times New Roman"/>
                <w:szCs w:val="18"/>
              </w:rPr>
            </w:pPr>
            <w:r w:rsidRPr="00597F2C">
              <w:rPr>
                <w:rFonts w:ascii="Times New Roman" w:eastAsia="仿宋" w:hAnsi="Times New Roman" w:cs="Times New Roman"/>
                <w:szCs w:val="21"/>
              </w:rPr>
              <w:t>查</w:t>
            </w:r>
          </w:p>
        </w:tc>
        <w:tc>
          <w:tcPr>
            <w:tcW w:w="425" w:type="dxa"/>
            <w:tcMar>
              <w:left w:w="0" w:type="dxa"/>
              <w:right w:w="0" w:type="dxa"/>
            </w:tcMar>
            <w:vAlign w:val="center"/>
          </w:tcPr>
          <w:p w14:paraId="01ADCF9F" w14:textId="7D5ED875"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hAnsi="Times New Roman" w:cs="Times New Roman"/>
                <w:szCs w:val="21"/>
              </w:rPr>
              <w:t>32</w:t>
            </w:r>
          </w:p>
        </w:tc>
        <w:tc>
          <w:tcPr>
            <w:tcW w:w="426" w:type="dxa"/>
            <w:vAlign w:val="center"/>
          </w:tcPr>
          <w:p w14:paraId="0402BCF0" w14:textId="1B14096E"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32</w:t>
            </w:r>
          </w:p>
        </w:tc>
        <w:tc>
          <w:tcPr>
            <w:tcW w:w="567" w:type="dxa"/>
            <w:vAlign w:val="center"/>
          </w:tcPr>
          <w:p w14:paraId="7817032D" w14:textId="116D37B2"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0</w:t>
            </w:r>
          </w:p>
        </w:tc>
        <w:tc>
          <w:tcPr>
            <w:tcW w:w="425" w:type="dxa"/>
            <w:tcMar>
              <w:left w:w="0" w:type="dxa"/>
              <w:right w:w="0" w:type="dxa"/>
            </w:tcMar>
            <w:vAlign w:val="center"/>
          </w:tcPr>
          <w:p w14:paraId="25E1CAD4" w14:textId="293AAE6B" w:rsidR="00392C0D" w:rsidRPr="00597F2C" w:rsidRDefault="00392C0D" w:rsidP="00CE6DBA">
            <w:pPr>
              <w:snapToGrid w:val="0"/>
              <w:spacing w:line="120" w:lineRule="atLeast"/>
              <w:jc w:val="center"/>
              <w:rPr>
                <w:rFonts w:ascii="Times New Roman" w:eastAsia="仿宋_GB2312" w:hAnsi="Times New Roman" w:cs="Times New Roman"/>
                <w:szCs w:val="18"/>
              </w:rPr>
            </w:pPr>
            <w:r w:rsidRPr="00597F2C">
              <w:rPr>
                <w:rFonts w:ascii="Times New Roman" w:eastAsia="仿宋_GB2312" w:hAnsi="Times New Roman" w:cs="Times New Roman"/>
                <w:szCs w:val="21"/>
              </w:rPr>
              <w:t>2</w:t>
            </w:r>
          </w:p>
        </w:tc>
        <w:tc>
          <w:tcPr>
            <w:tcW w:w="287" w:type="dxa"/>
            <w:tcMar>
              <w:left w:w="0" w:type="dxa"/>
              <w:right w:w="0" w:type="dxa"/>
            </w:tcMar>
            <w:vAlign w:val="center"/>
          </w:tcPr>
          <w:p w14:paraId="622EEA86" w14:textId="3D0C25B8" w:rsidR="00392C0D" w:rsidRPr="00597F2C" w:rsidRDefault="00392C0D" w:rsidP="00CE6DBA">
            <w:pPr>
              <w:snapToGrid w:val="0"/>
              <w:spacing w:line="120" w:lineRule="atLeast"/>
              <w:jc w:val="center"/>
              <w:rPr>
                <w:rFonts w:ascii="Times New Roman" w:eastAsia="仿宋_GB2312" w:hAnsi="Times New Roman" w:cs="Times New Roman"/>
                <w:szCs w:val="21"/>
              </w:rPr>
            </w:pPr>
            <w:r w:rsidRPr="00597F2C">
              <w:rPr>
                <w:rFonts w:ascii="Times New Roman" w:eastAsia="仿宋_GB2312" w:hAnsi="Times New Roman" w:cs="Times New Roman"/>
                <w:bCs/>
                <w:szCs w:val="21"/>
              </w:rPr>
              <w:t>2</w:t>
            </w:r>
          </w:p>
        </w:tc>
        <w:tc>
          <w:tcPr>
            <w:tcW w:w="429" w:type="dxa"/>
            <w:gridSpan w:val="2"/>
            <w:tcMar>
              <w:left w:w="0" w:type="dxa"/>
              <w:right w:w="0" w:type="dxa"/>
            </w:tcMar>
            <w:vAlign w:val="center"/>
          </w:tcPr>
          <w:p w14:paraId="3CE809C5" w14:textId="77777777" w:rsidR="00392C0D" w:rsidRPr="00597F2C" w:rsidRDefault="00392C0D" w:rsidP="00CE6DBA">
            <w:pPr>
              <w:snapToGrid w:val="0"/>
              <w:spacing w:line="120" w:lineRule="atLeast"/>
              <w:ind w:leftChars="-20" w:left="-42"/>
              <w:jc w:val="center"/>
              <w:rPr>
                <w:rFonts w:ascii="Times New Roman" w:eastAsia="仿宋_GB2312" w:hAnsi="Times New Roman" w:cs="Times New Roman"/>
                <w:szCs w:val="21"/>
              </w:rPr>
            </w:pPr>
          </w:p>
        </w:tc>
        <w:tc>
          <w:tcPr>
            <w:tcW w:w="425" w:type="dxa"/>
            <w:gridSpan w:val="2"/>
            <w:tcMar>
              <w:left w:w="0" w:type="dxa"/>
              <w:right w:w="0" w:type="dxa"/>
            </w:tcMar>
            <w:vAlign w:val="center"/>
          </w:tcPr>
          <w:p w14:paraId="2CCBA468" w14:textId="77777777" w:rsidR="00392C0D" w:rsidRPr="00597F2C" w:rsidRDefault="00392C0D" w:rsidP="00CE6DBA">
            <w:pPr>
              <w:snapToGrid w:val="0"/>
              <w:spacing w:line="120" w:lineRule="atLeast"/>
              <w:ind w:leftChars="-20" w:left="-42"/>
              <w:jc w:val="center"/>
              <w:rPr>
                <w:rFonts w:ascii="Times New Roman" w:eastAsia="仿宋_GB2312" w:hAnsi="Times New Roman" w:cs="Times New Roman"/>
                <w:szCs w:val="21"/>
              </w:rPr>
            </w:pPr>
          </w:p>
        </w:tc>
        <w:tc>
          <w:tcPr>
            <w:tcW w:w="428" w:type="dxa"/>
            <w:gridSpan w:val="2"/>
            <w:tcMar>
              <w:left w:w="0" w:type="dxa"/>
              <w:right w:w="0" w:type="dxa"/>
            </w:tcMar>
            <w:vAlign w:val="center"/>
          </w:tcPr>
          <w:p w14:paraId="1B6EFB75" w14:textId="77777777" w:rsidR="00392C0D" w:rsidRPr="00597F2C" w:rsidRDefault="00392C0D" w:rsidP="00CE6DBA">
            <w:pPr>
              <w:snapToGrid w:val="0"/>
              <w:spacing w:line="120" w:lineRule="atLeast"/>
              <w:ind w:leftChars="-20" w:left="-42"/>
              <w:jc w:val="center"/>
              <w:rPr>
                <w:rFonts w:ascii="Times New Roman" w:eastAsia="仿宋_GB2312" w:hAnsi="Times New Roman" w:cs="Times New Roman"/>
                <w:szCs w:val="21"/>
              </w:rPr>
            </w:pPr>
          </w:p>
        </w:tc>
        <w:tc>
          <w:tcPr>
            <w:tcW w:w="567" w:type="dxa"/>
            <w:tcMar>
              <w:left w:w="0" w:type="dxa"/>
              <w:right w:w="0" w:type="dxa"/>
            </w:tcMar>
            <w:vAlign w:val="center"/>
          </w:tcPr>
          <w:p w14:paraId="22BB5F9B" w14:textId="77777777" w:rsidR="00392C0D" w:rsidRPr="00597F2C" w:rsidRDefault="00392C0D" w:rsidP="00CE6DBA">
            <w:pPr>
              <w:snapToGrid w:val="0"/>
              <w:spacing w:line="120" w:lineRule="atLeast"/>
              <w:jc w:val="center"/>
              <w:rPr>
                <w:rFonts w:ascii="Times New Roman" w:eastAsia="仿宋" w:hAnsi="Times New Roman" w:cs="Times New Roman"/>
                <w:spacing w:val="-20"/>
                <w:szCs w:val="21"/>
              </w:rPr>
            </w:pPr>
            <w:r w:rsidRPr="00597F2C">
              <w:rPr>
                <w:rFonts w:ascii="Times New Roman" w:eastAsia="仿宋" w:hAnsi="Times New Roman" w:cs="Times New Roman"/>
                <w:spacing w:val="-20"/>
                <w:szCs w:val="21"/>
              </w:rPr>
              <w:t>1</w:t>
            </w:r>
            <w:r w:rsidRPr="00597F2C">
              <w:rPr>
                <w:rFonts w:ascii="Times New Roman" w:eastAsia="仿宋" w:hAnsi="Times New Roman" w:cs="Times New Roman"/>
                <w:spacing w:val="-20"/>
                <w:szCs w:val="21"/>
              </w:rPr>
              <w:t>周</w:t>
            </w:r>
          </w:p>
        </w:tc>
        <w:tc>
          <w:tcPr>
            <w:tcW w:w="1277" w:type="dxa"/>
            <w:tcMar>
              <w:left w:w="0" w:type="dxa"/>
              <w:right w:w="0" w:type="dxa"/>
            </w:tcMar>
            <w:vAlign w:val="center"/>
          </w:tcPr>
          <w:p w14:paraId="094F894A" w14:textId="77777777" w:rsidR="00392C0D" w:rsidRPr="00597F2C" w:rsidRDefault="00392C0D" w:rsidP="00CE6DBA">
            <w:pPr>
              <w:snapToGrid w:val="0"/>
              <w:spacing w:line="120" w:lineRule="atLeast"/>
              <w:jc w:val="center"/>
              <w:rPr>
                <w:rFonts w:ascii="Times New Roman" w:eastAsia="仿宋" w:hAnsi="Times New Roman" w:cs="Times New Roman"/>
                <w:szCs w:val="21"/>
              </w:rPr>
            </w:pPr>
            <w:r w:rsidRPr="00597F2C">
              <w:rPr>
                <w:rFonts w:ascii="Times New Roman" w:eastAsia="仿宋" w:hAnsi="Times New Roman" w:cs="Times New Roman"/>
                <w:bCs/>
                <w:sz w:val="13"/>
                <w:szCs w:val="16"/>
              </w:rPr>
              <w:t>军事教育教研室</w:t>
            </w:r>
          </w:p>
        </w:tc>
      </w:tr>
      <w:tr w:rsidR="00392C0D" w:rsidRPr="00597F2C" w14:paraId="02FFB45F" w14:textId="77777777" w:rsidTr="00392C0D">
        <w:trPr>
          <w:cantSplit/>
          <w:trHeight w:val="200"/>
        </w:trPr>
        <w:tc>
          <w:tcPr>
            <w:tcW w:w="4538" w:type="dxa"/>
            <w:gridSpan w:val="8"/>
            <w:tcMar>
              <w:left w:w="0" w:type="dxa"/>
              <w:right w:w="0" w:type="dxa"/>
            </w:tcMar>
            <w:vAlign w:val="center"/>
          </w:tcPr>
          <w:p w14:paraId="3A60C1F0" w14:textId="77777777" w:rsidR="00392C0D" w:rsidRPr="00597F2C" w:rsidRDefault="00392C0D" w:rsidP="00BC324C">
            <w:pPr>
              <w:snapToGrid w:val="0"/>
              <w:spacing w:line="120" w:lineRule="atLeast"/>
              <w:jc w:val="center"/>
              <w:rPr>
                <w:rFonts w:ascii="Times New Roman" w:eastAsia="仿宋_GB2312" w:hAnsi="Times New Roman" w:cs="Times New Roman"/>
                <w:b/>
                <w:bCs/>
                <w:szCs w:val="21"/>
              </w:rPr>
            </w:pPr>
            <w:r w:rsidRPr="00597F2C">
              <w:rPr>
                <w:rFonts w:ascii="Times New Roman" w:eastAsia="宋体" w:hAnsi="Times New Roman" w:cs="Times New Roman"/>
                <w:b/>
                <w:szCs w:val="21"/>
              </w:rPr>
              <w:t>小计</w:t>
            </w:r>
          </w:p>
        </w:tc>
        <w:tc>
          <w:tcPr>
            <w:tcW w:w="425" w:type="dxa"/>
            <w:tcMar>
              <w:left w:w="0" w:type="dxa"/>
              <w:right w:w="0" w:type="dxa"/>
            </w:tcMar>
            <w:vAlign w:val="center"/>
          </w:tcPr>
          <w:p w14:paraId="2CFCE9D5" w14:textId="3B700770" w:rsidR="00392C0D" w:rsidRPr="00597F2C" w:rsidRDefault="00392C0D" w:rsidP="00BC324C">
            <w:pPr>
              <w:snapToGrid w:val="0"/>
              <w:spacing w:line="120" w:lineRule="atLeast"/>
              <w:jc w:val="center"/>
              <w:rPr>
                <w:rFonts w:ascii="Times New Roman" w:eastAsia="仿宋_GB2312" w:hAnsi="Times New Roman" w:cs="Times New Roman"/>
                <w:b/>
                <w:bCs/>
                <w:szCs w:val="21"/>
              </w:rPr>
            </w:pPr>
            <w:r w:rsidRPr="00597F2C">
              <w:rPr>
                <w:rFonts w:ascii="Times New Roman" w:hAnsi="Times New Roman" w:cs="Times New Roman"/>
                <w:b/>
                <w:bCs/>
                <w:szCs w:val="21"/>
              </w:rPr>
              <w:t>576</w:t>
            </w:r>
          </w:p>
        </w:tc>
        <w:tc>
          <w:tcPr>
            <w:tcW w:w="426" w:type="dxa"/>
            <w:vAlign w:val="center"/>
          </w:tcPr>
          <w:p w14:paraId="7DA35B74" w14:textId="742B5003" w:rsidR="00392C0D" w:rsidRPr="00597F2C" w:rsidRDefault="00392C0D" w:rsidP="00BC324C">
            <w:pPr>
              <w:snapToGrid w:val="0"/>
              <w:spacing w:line="120" w:lineRule="atLeast"/>
              <w:jc w:val="center"/>
              <w:rPr>
                <w:rFonts w:ascii="Times New Roman" w:eastAsia="仿宋_GB2312" w:hAnsi="Times New Roman" w:cs="Times New Roman"/>
                <w:b/>
                <w:bCs/>
                <w:szCs w:val="21"/>
              </w:rPr>
            </w:pPr>
            <w:r w:rsidRPr="00597F2C">
              <w:rPr>
                <w:rFonts w:ascii="Times New Roman" w:hAnsi="Times New Roman" w:cs="Times New Roman"/>
                <w:b/>
                <w:bCs/>
                <w:spacing w:val="-20"/>
                <w:sz w:val="18"/>
                <w:szCs w:val="18"/>
              </w:rPr>
              <w:t>430</w:t>
            </w:r>
          </w:p>
        </w:tc>
        <w:tc>
          <w:tcPr>
            <w:tcW w:w="567" w:type="dxa"/>
            <w:vAlign w:val="center"/>
          </w:tcPr>
          <w:p w14:paraId="7EF8717D" w14:textId="4D0AB268" w:rsidR="00392C0D" w:rsidRPr="00597F2C" w:rsidRDefault="00392C0D" w:rsidP="00BC324C">
            <w:pPr>
              <w:snapToGrid w:val="0"/>
              <w:spacing w:line="120" w:lineRule="atLeast"/>
              <w:jc w:val="center"/>
              <w:rPr>
                <w:rFonts w:ascii="Times New Roman" w:eastAsia="仿宋_GB2312" w:hAnsi="Times New Roman" w:cs="Times New Roman"/>
                <w:b/>
                <w:bCs/>
                <w:spacing w:val="-20"/>
                <w:sz w:val="18"/>
                <w:szCs w:val="18"/>
              </w:rPr>
            </w:pPr>
            <w:r w:rsidRPr="00597F2C">
              <w:rPr>
                <w:rFonts w:ascii="Times New Roman" w:hAnsi="Times New Roman" w:cs="Times New Roman"/>
                <w:b/>
                <w:bCs/>
                <w:spacing w:val="-20"/>
                <w:sz w:val="18"/>
                <w:szCs w:val="18"/>
              </w:rPr>
              <w:t>146</w:t>
            </w:r>
          </w:p>
        </w:tc>
        <w:tc>
          <w:tcPr>
            <w:tcW w:w="425" w:type="dxa"/>
            <w:tcMar>
              <w:left w:w="0" w:type="dxa"/>
              <w:right w:w="0" w:type="dxa"/>
            </w:tcMar>
            <w:vAlign w:val="center"/>
          </w:tcPr>
          <w:p w14:paraId="1C26CE76" w14:textId="6088BA7D" w:rsidR="00392C0D" w:rsidRPr="00597F2C" w:rsidRDefault="00392C0D" w:rsidP="00BC324C">
            <w:pPr>
              <w:snapToGrid w:val="0"/>
              <w:spacing w:line="120" w:lineRule="atLeast"/>
              <w:jc w:val="center"/>
              <w:rPr>
                <w:rFonts w:ascii="Times New Roman" w:eastAsia="仿宋_GB2312" w:hAnsi="Times New Roman" w:cs="Times New Roman"/>
                <w:b/>
                <w:bCs/>
                <w:szCs w:val="21"/>
              </w:rPr>
            </w:pPr>
            <w:r w:rsidRPr="00597F2C">
              <w:rPr>
                <w:rFonts w:ascii="Times New Roman" w:hAnsi="Times New Roman" w:cs="Times New Roman"/>
                <w:b/>
                <w:bCs/>
                <w:szCs w:val="21"/>
              </w:rPr>
              <w:t>37</w:t>
            </w:r>
          </w:p>
        </w:tc>
        <w:tc>
          <w:tcPr>
            <w:tcW w:w="287" w:type="dxa"/>
            <w:tcMar>
              <w:left w:w="0" w:type="dxa"/>
              <w:right w:w="0" w:type="dxa"/>
            </w:tcMar>
            <w:vAlign w:val="center"/>
          </w:tcPr>
          <w:p w14:paraId="17CB36B3" w14:textId="2AF755CA" w:rsidR="00392C0D" w:rsidRPr="00597F2C" w:rsidRDefault="00392C0D" w:rsidP="00BC324C">
            <w:pPr>
              <w:adjustRightInd w:val="0"/>
              <w:snapToGrid w:val="0"/>
              <w:spacing w:line="120" w:lineRule="atLeast"/>
              <w:jc w:val="center"/>
              <w:rPr>
                <w:rFonts w:ascii="Times New Roman" w:eastAsia="宋体" w:hAnsi="Times New Roman" w:cs="Times New Roman"/>
                <w:b/>
                <w:bCs/>
                <w:szCs w:val="21"/>
              </w:rPr>
            </w:pPr>
            <w:r w:rsidRPr="00597F2C">
              <w:rPr>
                <w:rFonts w:ascii="Times New Roman" w:hAnsi="Times New Roman" w:cs="Times New Roman"/>
                <w:b/>
                <w:bCs/>
                <w:szCs w:val="21"/>
              </w:rPr>
              <w:t>15</w:t>
            </w:r>
          </w:p>
        </w:tc>
        <w:tc>
          <w:tcPr>
            <w:tcW w:w="429" w:type="dxa"/>
            <w:gridSpan w:val="2"/>
            <w:tcMar>
              <w:left w:w="0" w:type="dxa"/>
              <w:right w:w="0" w:type="dxa"/>
            </w:tcMar>
            <w:vAlign w:val="center"/>
          </w:tcPr>
          <w:p w14:paraId="69FE1C7C" w14:textId="2112DEF8" w:rsidR="00392C0D" w:rsidRPr="00597F2C" w:rsidRDefault="00392C0D" w:rsidP="00BC324C">
            <w:pPr>
              <w:adjustRightInd w:val="0"/>
              <w:snapToGrid w:val="0"/>
              <w:spacing w:line="120" w:lineRule="atLeast"/>
              <w:jc w:val="center"/>
              <w:rPr>
                <w:rFonts w:ascii="Times New Roman" w:eastAsia="宋体" w:hAnsi="Times New Roman" w:cs="Times New Roman"/>
                <w:b/>
                <w:bCs/>
                <w:szCs w:val="21"/>
              </w:rPr>
            </w:pPr>
            <w:r w:rsidRPr="00597F2C">
              <w:rPr>
                <w:rFonts w:ascii="Times New Roman" w:hAnsi="Times New Roman" w:cs="Times New Roman"/>
                <w:b/>
                <w:bCs/>
                <w:szCs w:val="21"/>
              </w:rPr>
              <w:t>7</w:t>
            </w:r>
          </w:p>
        </w:tc>
        <w:tc>
          <w:tcPr>
            <w:tcW w:w="425" w:type="dxa"/>
            <w:gridSpan w:val="2"/>
            <w:tcMar>
              <w:left w:w="0" w:type="dxa"/>
              <w:right w:w="0" w:type="dxa"/>
            </w:tcMar>
            <w:vAlign w:val="center"/>
          </w:tcPr>
          <w:p w14:paraId="5497A85F" w14:textId="6B934066" w:rsidR="00392C0D" w:rsidRPr="00597F2C" w:rsidRDefault="00392C0D" w:rsidP="00BC324C">
            <w:pPr>
              <w:snapToGrid w:val="0"/>
              <w:spacing w:line="120" w:lineRule="atLeast"/>
              <w:ind w:leftChars="-30" w:left="-63"/>
              <w:jc w:val="center"/>
              <w:rPr>
                <w:rFonts w:ascii="Times New Roman" w:eastAsia="仿宋_GB2312" w:hAnsi="Times New Roman" w:cs="Times New Roman"/>
                <w:b/>
                <w:bCs/>
                <w:szCs w:val="21"/>
              </w:rPr>
            </w:pPr>
            <w:r w:rsidRPr="00597F2C">
              <w:rPr>
                <w:rFonts w:ascii="Times New Roman" w:hAnsi="Times New Roman" w:cs="Times New Roman"/>
                <w:b/>
                <w:bCs/>
                <w:szCs w:val="21"/>
              </w:rPr>
              <w:t>15</w:t>
            </w:r>
          </w:p>
        </w:tc>
        <w:tc>
          <w:tcPr>
            <w:tcW w:w="428" w:type="dxa"/>
            <w:gridSpan w:val="2"/>
            <w:tcMar>
              <w:left w:w="0" w:type="dxa"/>
              <w:right w:w="0" w:type="dxa"/>
            </w:tcMar>
            <w:vAlign w:val="center"/>
          </w:tcPr>
          <w:p w14:paraId="592330DB" w14:textId="0B1A6CCA" w:rsidR="00392C0D" w:rsidRPr="00597F2C" w:rsidRDefault="00392C0D" w:rsidP="00BC324C">
            <w:pPr>
              <w:snapToGrid w:val="0"/>
              <w:spacing w:line="120" w:lineRule="atLeast"/>
              <w:jc w:val="center"/>
              <w:rPr>
                <w:rFonts w:ascii="Times New Roman" w:eastAsia="仿宋_GB2312" w:hAnsi="Times New Roman" w:cs="Times New Roman"/>
                <w:b/>
                <w:bCs/>
                <w:szCs w:val="21"/>
              </w:rPr>
            </w:pPr>
          </w:p>
        </w:tc>
        <w:tc>
          <w:tcPr>
            <w:tcW w:w="567" w:type="dxa"/>
            <w:tcMar>
              <w:left w:w="0" w:type="dxa"/>
              <w:right w:w="0" w:type="dxa"/>
            </w:tcMar>
            <w:vAlign w:val="center"/>
          </w:tcPr>
          <w:p w14:paraId="6E628570" w14:textId="77777777" w:rsidR="00392C0D" w:rsidRPr="00597F2C" w:rsidRDefault="00392C0D" w:rsidP="00BC324C">
            <w:pPr>
              <w:adjustRightInd w:val="0"/>
              <w:snapToGrid w:val="0"/>
              <w:spacing w:line="120" w:lineRule="atLeast"/>
              <w:jc w:val="center"/>
              <w:rPr>
                <w:rFonts w:ascii="Times New Roman" w:eastAsia="仿宋" w:hAnsi="Times New Roman" w:cs="Times New Roman"/>
                <w:b/>
                <w:szCs w:val="21"/>
              </w:rPr>
            </w:pPr>
          </w:p>
        </w:tc>
        <w:tc>
          <w:tcPr>
            <w:tcW w:w="1277" w:type="dxa"/>
            <w:tcMar>
              <w:left w:w="0" w:type="dxa"/>
              <w:right w:w="0" w:type="dxa"/>
            </w:tcMar>
            <w:vAlign w:val="center"/>
          </w:tcPr>
          <w:p w14:paraId="54A61851" w14:textId="77777777" w:rsidR="00392C0D" w:rsidRPr="00597F2C" w:rsidRDefault="00392C0D" w:rsidP="00BC324C">
            <w:pPr>
              <w:adjustRightInd w:val="0"/>
              <w:snapToGrid w:val="0"/>
              <w:spacing w:line="120" w:lineRule="atLeast"/>
              <w:jc w:val="center"/>
              <w:rPr>
                <w:rFonts w:ascii="Times New Roman" w:eastAsia="宋体" w:hAnsi="Times New Roman" w:cs="Times New Roman"/>
                <w:b/>
                <w:szCs w:val="21"/>
              </w:rPr>
            </w:pPr>
          </w:p>
        </w:tc>
      </w:tr>
      <w:tr w:rsidR="00392C0D" w:rsidRPr="00597F2C" w14:paraId="109B8093" w14:textId="77777777" w:rsidTr="00392C0D">
        <w:trPr>
          <w:cantSplit/>
        </w:trPr>
        <w:tc>
          <w:tcPr>
            <w:tcW w:w="290" w:type="dxa"/>
            <w:vMerge w:val="restart"/>
            <w:tcMar>
              <w:left w:w="0" w:type="dxa"/>
              <w:right w:w="0" w:type="dxa"/>
            </w:tcMar>
            <w:vAlign w:val="center"/>
          </w:tcPr>
          <w:p w14:paraId="26B744EE"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专业</w:t>
            </w:r>
          </w:p>
          <w:p w14:paraId="5FDC1C94"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课</w:t>
            </w:r>
          </w:p>
        </w:tc>
        <w:tc>
          <w:tcPr>
            <w:tcW w:w="280" w:type="dxa"/>
            <w:gridSpan w:val="2"/>
            <w:vMerge w:val="restart"/>
            <w:tcMar>
              <w:left w:w="0" w:type="dxa"/>
              <w:right w:w="0" w:type="dxa"/>
            </w:tcMar>
            <w:vAlign w:val="center"/>
          </w:tcPr>
          <w:p w14:paraId="1A413A80"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基础课</w:t>
            </w:r>
          </w:p>
        </w:tc>
        <w:tc>
          <w:tcPr>
            <w:tcW w:w="436" w:type="dxa"/>
            <w:tcMar>
              <w:left w:w="0" w:type="dxa"/>
              <w:right w:w="0" w:type="dxa"/>
            </w:tcMar>
            <w:vAlign w:val="center"/>
          </w:tcPr>
          <w:p w14:paraId="536E0715"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1</w:t>
            </w:r>
          </w:p>
        </w:tc>
        <w:tc>
          <w:tcPr>
            <w:tcW w:w="886" w:type="dxa"/>
            <w:tcMar>
              <w:left w:w="0" w:type="dxa"/>
              <w:right w:w="0" w:type="dxa"/>
            </w:tcMar>
            <w:vAlign w:val="center"/>
          </w:tcPr>
          <w:p w14:paraId="3F128E84" w14:textId="77777777" w:rsidR="00392C0D" w:rsidRPr="00597F2C" w:rsidRDefault="00392C0D" w:rsidP="00597F2C">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16082301</w:t>
            </w:r>
          </w:p>
        </w:tc>
        <w:tc>
          <w:tcPr>
            <w:tcW w:w="2221" w:type="dxa"/>
            <w:gridSpan w:val="2"/>
            <w:tcMar>
              <w:left w:w="0" w:type="dxa"/>
              <w:right w:w="0" w:type="dxa"/>
            </w:tcMar>
            <w:vAlign w:val="center"/>
          </w:tcPr>
          <w:p w14:paraId="45F22848" w14:textId="77777777" w:rsidR="00392C0D" w:rsidRPr="00597F2C" w:rsidRDefault="00392C0D" w:rsidP="00597F2C">
            <w:pPr>
              <w:jc w:val="center"/>
              <w:rPr>
                <w:rFonts w:ascii="Times New Roman" w:eastAsia="仿宋" w:hAnsi="Times New Roman" w:cs="Times New Roman"/>
                <w:szCs w:val="21"/>
              </w:rPr>
            </w:pPr>
            <w:r w:rsidRPr="00597F2C">
              <w:rPr>
                <w:rFonts w:ascii="Times New Roman" w:eastAsia="仿宋" w:hAnsi="Times New Roman" w:cs="Times New Roman"/>
                <w:szCs w:val="21"/>
              </w:rPr>
              <w:t>机械制图与</w:t>
            </w:r>
            <w:r w:rsidRPr="00597F2C">
              <w:rPr>
                <w:rFonts w:ascii="Times New Roman" w:eastAsia="仿宋" w:hAnsi="Times New Roman" w:cs="Times New Roman"/>
                <w:szCs w:val="21"/>
              </w:rPr>
              <w:t>CAD</w:t>
            </w:r>
          </w:p>
        </w:tc>
        <w:tc>
          <w:tcPr>
            <w:tcW w:w="425" w:type="dxa"/>
            <w:vAlign w:val="center"/>
          </w:tcPr>
          <w:p w14:paraId="7600332F" w14:textId="77777777" w:rsidR="00392C0D" w:rsidRPr="00597F2C" w:rsidRDefault="00392C0D" w:rsidP="00597F2C">
            <w:pPr>
              <w:jc w:val="center"/>
              <w:rPr>
                <w:rFonts w:ascii="Times New Roman" w:eastAsia="仿宋" w:hAnsi="Times New Roman" w:cs="Times New Roman"/>
                <w:sz w:val="20"/>
                <w:szCs w:val="20"/>
              </w:rPr>
            </w:pPr>
            <w:r w:rsidRPr="00597F2C">
              <w:rPr>
                <w:rFonts w:ascii="Times New Roman" w:eastAsia="仿宋" w:hAnsi="Times New Roman" w:cs="Times New Roman"/>
                <w:sz w:val="20"/>
                <w:szCs w:val="20"/>
              </w:rPr>
              <w:t>试</w:t>
            </w:r>
          </w:p>
        </w:tc>
        <w:tc>
          <w:tcPr>
            <w:tcW w:w="425" w:type="dxa"/>
            <w:tcMar>
              <w:left w:w="0" w:type="dxa"/>
              <w:right w:w="0" w:type="dxa"/>
            </w:tcMar>
            <w:vAlign w:val="center"/>
          </w:tcPr>
          <w:p w14:paraId="00B89AE6" w14:textId="6886674D" w:rsidR="00392C0D" w:rsidRPr="00597F2C" w:rsidRDefault="00392C0D" w:rsidP="00597F2C">
            <w:pPr>
              <w:jc w:val="center"/>
              <w:rPr>
                <w:rFonts w:ascii="Times New Roman" w:eastAsia="宋体" w:hAnsi="Times New Roman" w:cs="Times New Roman"/>
                <w:sz w:val="20"/>
                <w:szCs w:val="20"/>
              </w:rPr>
            </w:pPr>
            <w:r>
              <w:rPr>
                <w:rFonts w:ascii="Times New Roman" w:hAnsi="Times New Roman" w:cs="Times New Roman"/>
                <w:sz w:val="20"/>
                <w:szCs w:val="20"/>
              </w:rPr>
              <w:t>32</w:t>
            </w:r>
          </w:p>
        </w:tc>
        <w:tc>
          <w:tcPr>
            <w:tcW w:w="426" w:type="dxa"/>
            <w:vAlign w:val="center"/>
          </w:tcPr>
          <w:p w14:paraId="451B10BE" w14:textId="2B7ADC6D" w:rsidR="00392C0D" w:rsidRPr="00597F2C" w:rsidRDefault="00392C0D" w:rsidP="00597F2C">
            <w:pPr>
              <w:jc w:val="center"/>
              <w:rPr>
                <w:rFonts w:ascii="Times New Roman" w:eastAsia="宋体" w:hAnsi="Times New Roman" w:cs="Times New Roman"/>
                <w:sz w:val="20"/>
                <w:szCs w:val="20"/>
              </w:rPr>
            </w:pPr>
            <w:r>
              <w:rPr>
                <w:rFonts w:ascii="Times New Roman" w:hAnsi="Times New Roman" w:cs="Times New Roman"/>
                <w:sz w:val="20"/>
                <w:szCs w:val="20"/>
              </w:rPr>
              <w:t>16</w:t>
            </w:r>
          </w:p>
        </w:tc>
        <w:tc>
          <w:tcPr>
            <w:tcW w:w="567" w:type="dxa"/>
            <w:vAlign w:val="center"/>
          </w:tcPr>
          <w:p w14:paraId="3A5E22CA" w14:textId="03C9B9EE" w:rsidR="00392C0D" w:rsidRPr="00597F2C" w:rsidRDefault="00392C0D" w:rsidP="00597F2C">
            <w:pPr>
              <w:jc w:val="center"/>
              <w:rPr>
                <w:rFonts w:ascii="Times New Roman" w:eastAsia="宋体" w:hAnsi="Times New Roman" w:cs="Times New Roman"/>
                <w:sz w:val="20"/>
                <w:szCs w:val="20"/>
              </w:rPr>
            </w:pPr>
            <w:r>
              <w:rPr>
                <w:rFonts w:ascii="Times New Roman" w:hAnsi="Times New Roman" w:cs="Times New Roman"/>
                <w:sz w:val="20"/>
                <w:szCs w:val="20"/>
              </w:rPr>
              <w:t>16</w:t>
            </w:r>
          </w:p>
        </w:tc>
        <w:tc>
          <w:tcPr>
            <w:tcW w:w="425" w:type="dxa"/>
            <w:tcMar>
              <w:left w:w="0" w:type="dxa"/>
              <w:right w:w="0" w:type="dxa"/>
            </w:tcMar>
            <w:vAlign w:val="center"/>
          </w:tcPr>
          <w:p w14:paraId="4869758D"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w:t>
            </w:r>
          </w:p>
        </w:tc>
        <w:tc>
          <w:tcPr>
            <w:tcW w:w="287" w:type="dxa"/>
            <w:tcMar>
              <w:left w:w="0" w:type="dxa"/>
              <w:right w:w="0" w:type="dxa"/>
            </w:tcMar>
            <w:vAlign w:val="center"/>
          </w:tcPr>
          <w:p w14:paraId="10CF77B8"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2</w:t>
            </w:r>
          </w:p>
        </w:tc>
        <w:tc>
          <w:tcPr>
            <w:tcW w:w="429" w:type="dxa"/>
            <w:gridSpan w:val="2"/>
            <w:tcMar>
              <w:left w:w="0" w:type="dxa"/>
              <w:right w:w="0" w:type="dxa"/>
            </w:tcMar>
            <w:vAlign w:val="center"/>
          </w:tcPr>
          <w:p w14:paraId="02308AFD" w14:textId="576A2A07" w:rsidR="00392C0D" w:rsidRPr="00597F2C" w:rsidRDefault="00392C0D" w:rsidP="00597F2C">
            <w:pPr>
              <w:jc w:val="center"/>
              <w:rPr>
                <w:rFonts w:ascii="Times New Roman" w:eastAsia="宋体" w:hAnsi="Times New Roman" w:cs="Times New Roman"/>
                <w:sz w:val="20"/>
                <w:szCs w:val="20"/>
              </w:rPr>
            </w:pPr>
          </w:p>
        </w:tc>
        <w:tc>
          <w:tcPr>
            <w:tcW w:w="425" w:type="dxa"/>
            <w:gridSpan w:val="2"/>
            <w:tcMar>
              <w:left w:w="0" w:type="dxa"/>
              <w:right w:w="0" w:type="dxa"/>
            </w:tcMar>
            <w:vAlign w:val="center"/>
          </w:tcPr>
          <w:p w14:paraId="1B50C7C8" w14:textId="5CBC7A54" w:rsidR="00392C0D" w:rsidRPr="00597F2C" w:rsidRDefault="00392C0D" w:rsidP="00597F2C">
            <w:pPr>
              <w:jc w:val="center"/>
              <w:rPr>
                <w:rFonts w:ascii="Times New Roman" w:eastAsia="宋体" w:hAnsi="Times New Roman" w:cs="Times New Roman"/>
                <w:sz w:val="20"/>
                <w:szCs w:val="20"/>
              </w:rPr>
            </w:pPr>
          </w:p>
        </w:tc>
        <w:tc>
          <w:tcPr>
            <w:tcW w:w="428" w:type="dxa"/>
            <w:gridSpan w:val="2"/>
            <w:tcMar>
              <w:left w:w="0" w:type="dxa"/>
              <w:right w:w="0" w:type="dxa"/>
            </w:tcMar>
            <w:vAlign w:val="center"/>
          </w:tcPr>
          <w:p w14:paraId="050CFC29" w14:textId="54F1DDAF" w:rsidR="00392C0D" w:rsidRPr="00597F2C" w:rsidRDefault="00392C0D" w:rsidP="00597F2C">
            <w:pPr>
              <w:jc w:val="center"/>
              <w:rPr>
                <w:rFonts w:ascii="Times New Roman" w:eastAsia="宋体" w:hAnsi="Times New Roman" w:cs="Times New Roman"/>
                <w:color w:val="FF0000"/>
                <w:sz w:val="20"/>
                <w:szCs w:val="20"/>
              </w:rPr>
            </w:pPr>
          </w:p>
        </w:tc>
        <w:tc>
          <w:tcPr>
            <w:tcW w:w="567" w:type="dxa"/>
            <w:tcMar>
              <w:left w:w="0" w:type="dxa"/>
              <w:right w:w="0" w:type="dxa"/>
            </w:tcMar>
            <w:vAlign w:val="center"/>
          </w:tcPr>
          <w:p w14:paraId="74F09948"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4"/>
              </w:rPr>
            </w:pPr>
          </w:p>
        </w:tc>
        <w:tc>
          <w:tcPr>
            <w:tcW w:w="1277" w:type="dxa"/>
            <w:tcMar>
              <w:left w:w="0" w:type="dxa"/>
              <w:right w:w="0" w:type="dxa"/>
            </w:tcMar>
          </w:tcPr>
          <w:p w14:paraId="4D354B6D" w14:textId="11E7A909"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2E3F5E54" w14:textId="77777777" w:rsidTr="00392C0D">
        <w:trPr>
          <w:cantSplit/>
        </w:trPr>
        <w:tc>
          <w:tcPr>
            <w:tcW w:w="290" w:type="dxa"/>
            <w:vMerge/>
            <w:tcMar>
              <w:left w:w="0" w:type="dxa"/>
              <w:right w:w="0" w:type="dxa"/>
            </w:tcMar>
            <w:vAlign w:val="center"/>
          </w:tcPr>
          <w:p w14:paraId="38A03110"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74870C59"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7BF1B4DB"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2</w:t>
            </w:r>
          </w:p>
        </w:tc>
        <w:tc>
          <w:tcPr>
            <w:tcW w:w="886" w:type="dxa"/>
            <w:tcMar>
              <w:left w:w="0" w:type="dxa"/>
              <w:right w:w="0" w:type="dxa"/>
            </w:tcMar>
            <w:vAlign w:val="center"/>
          </w:tcPr>
          <w:p w14:paraId="02B41F96" w14:textId="77777777" w:rsidR="00392C0D" w:rsidRPr="00597F2C" w:rsidRDefault="00392C0D" w:rsidP="00597F2C">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16082302</w:t>
            </w:r>
          </w:p>
        </w:tc>
        <w:tc>
          <w:tcPr>
            <w:tcW w:w="2221" w:type="dxa"/>
            <w:gridSpan w:val="2"/>
            <w:tcMar>
              <w:left w:w="0" w:type="dxa"/>
              <w:right w:w="0" w:type="dxa"/>
            </w:tcMar>
            <w:vAlign w:val="center"/>
          </w:tcPr>
          <w:p w14:paraId="532C71DE" w14:textId="77777777" w:rsidR="00392C0D" w:rsidRPr="00597F2C" w:rsidRDefault="00392C0D" w:rsidP="00597F2C">
            <w:pPr>
              <w:jc w:val="center"/>
              <w:rPr>
                <w:rFonts w:ascii="Times New Roman" w:eastAsia="仿宋" w:hAnsi="Times New Roman" w:cs="Times New Roman"/>
                <w:szCs w:val="21"/>
              </w:rPr>
            </w:pPr>
            <w:r w:rsidRPr="00597F2C">
              <w:rPr>
                <w:rFonts w:ascii="Times New Roman" w:eastAsia="仿宋" w:hAnsi="Times New Roman" w:cs="Times New Roman"/>
                <w:szCs w:val="21"/>
              </w:rPr>
              <w:t>电工电子技术</w:t>
            </w:r>
          </w:p>
        </w:tc>
        <w:tc>
          <w:tcPr>
            <w:tcW w:w="425" w:type="dxa"/>
            <w:vAlign w:val="center"/>
          </w:tcPr>
          <w:p w14:paraId="6B192A37" w14:textId="77777777" w:rsidR="00392C0D" w:rsidRPr="00597F2C" w:rsidRDefault="00392C0D" w:rsidP="00597F2C">
            <w:pPr>
              <w:jc w:val="center"/>
              <w:rPr>
                <w:rFonts w:ascii="Times New Roman" w:eastAsia="仿宋" w:hAnsi="Times New Roman" w:cs="Times New Roman"/>
                <w:sz w:val="20"/>
                <w:szCs w:val="20"/>
              </w:rPr>
            </w:pPr>
            <w:r w:rsidRPr="00597F2C">
              <w:rPr>
                <w:rFonts w:ascii="Times New Roman" w:eastAsia="仿宋" w:hAnsi="Times New Roman" w:cs="Times New Roman"/>
                <w:sz w:val="20"/>
                <w:szCs w:val="20"/>
              </w:rPr>
              <w:t>试</w:t>
            </w:r>
          </w:p>
        </w:tc>
        <w:tc>
          <w:tcPr>
            <w:tcW w:w="425" w:type="dxa"/>
            <w:tcMar>
              <w:left w:w="0" w:type="dxa"/>
              <w:right w:w="0" w:type="dxa"/>
            </w:tcMar>
            <w:vAlign w:val="center"/>
          </w:tcPr>
          <w:p w14:paraId="3F756549" w14:textId="1A743479" w:rsidR="00392C0D" w:rsidRPr="00597F2C" w:rsidRDefault="00392C0D" w:rsidP="00597F2C">
            <w:pPr>
              <w:jc w:val="center"/>
              <w:rPr>
                <w:rFonts w:ascii="Times New Roman" w:eastAsia="宋体" w:hAnsi="Times New Roman" w:cs="Times New Roman"/>
                <w:sz w:val="20"/>
                <w:szCs w:val="20"/>
              </w:rPr>
            </w:pPr>
            <w:r>
              <w:rPr>
                <w:rFonts w:ascii="Times New Roman" w:hAnsi="Times New Roman" w:cs="Times New Roman"/>
                <w:sz w:val="20"/>
                <w:szCs w:val="20"/>
              </w:rPr>
              <w:t>32</w:t>
            </w:r>
          </w:p>
        </w:tc>
        <w:tc>
          <w:tcPr>
            <w:tcW w:w="426" w:type="dxa"/>
            <w:vAlign w:val="center"/>
          </w:tcPr>
          <w:p w14:paraId="15BB6B2D" w14:textId="1D0DC525" w:rsidR="00392C0D" w:rsidRPr="00597F2C" w:rsidRDefault="00392C0D" w:rsidP="00597F2C">
            <w:pPr>
              <w:jc w:val="center"/>
              <w:rPr>
                <w:rFonts w:ascii="Times New Roman" w:eastAsia="宋体" w:hAnsi="Times New Roman" w:cs="Times New Roman"/>
                <w:sz w:val="20"/>
                <w:szCs w:val="20"/>
              </w:rPr>
            </w:pPr>
            <w:r>
              <w:rPr>
                <w:rFonts w:ascii="Times New Roman" w:hAnsi="Times New Roman" w:cs="Times New Roman"/>
                <w:sz w:val="20"/>
                <w:szCs w:val="20"/>
              </w:rPr>
              <w:t>16</w:t>
            </w:r>
          </w:p>
        </w:tc>
        <w:tc>
          <w:tcPr>
            <w:tcW w:w="567" w:type="dxa"/>
            <w:vAlign w:val="center"/>
          </w:tcPr>
          <w:p w14:paraId="520B6607" w14:textId="357510F5" w:rsidR="00392C0D" w:rsidRPr="00597F2C" w:rsidRDefault="00392C0D" w:rsidP="00597F2C">
            <w:pPr>
              <w:jc w:val="center"/>
              <w:rPr>
                <w:rFonts w:ascii="Times New Roman" w:eastAsia="宋体" w:hAnsi="Times New Roman" w:cs="Times New Roman"/>
                <w:sz w:val="20"/>
                <w:szCs w:val="20"/>
              </w:rPr>
            </w:pPr>
            <w:r>
              <w:rPr>
                <w:rFonts w:ascii="Times New Roman" w:hAnsi="Times New Roman" w:cs="Times New Roman"/>
                <w:sz w:val="20"/>
                <w:szCs w:val="20"/>
              </w:rPr>
              <w:t>16</w:t>
            </w:r>
          </w:p>
        </w:tc>
        <w:tc>
          <w:tcPr>
            <w:tcW w:w="425" w:type="dxa"/>
            <w:tcMar>
              <w:left w:w="0" w:type="dxa"/>
              <w:right w:w="0" w:type="dxa"/>
            </w:tcMar>
            <w:vAlign w:val="center"/>
          </w:tcPr>
          <w:p w14:paraId="1A55FBBA"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4</w:t>
            </w:r>
          </w:p>
        </w:tc>
        <w:tc>
          <w:tcPr>
            <w:tcW w:w="287" w:type="dxa"/>
            <w:tcMar>
              <w:left w:w="0" w:type="dxa"/>
              <w:right w:w="0" w:type="dxa"/>
            </w:tcMar>
            <w:vAlign w:val="center"/>
          </w:tcPr>
          <w:p w14:paraId="6FA6D899"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2</w:t>
            </w:r>
          </w:p>
        </w:tc>
        <w:tc>
          <w:tcPr>
            <w:tcW w:w="429" w:type="dxa"/>
            <w:gridSpan w:val="2"/>
            <w:tcMar>
              <w:left w:w="0" w:type="dxa"/>
              <w:right w:w="0" w:type="dxa"/>
            </w:tcMar>
            <w:vAlign w:val="center"/>
          </w:tcPr>
          <w:p w14:paraId="6ED0511A" w14:textId="1EDB4395" w:rsidR="00392C0D" w:rsidRPr="00597F2C" w:rsidRDefault="00392C0D" w:rsidP="00597F2C">
            <w:pPr>
              <w:jc w:val="center"/>
              <w:rPr>
                <w:rFonts w:ascii="Times New Roman" w:eastAsia="宋体" w:hAnsi="Times New Roman" w:cs="Times New Roman"/>
                <w:sz w:val="20"/>
                <w:szCs w:val="20"/>
              </w:rPr>
            </w:pPr>
          </w:p>
        </w:tc>
        <w:tc>
          <w:tcPr>
            <w:tcW w:w="425" w:type="dxa"/>
            <w:gridSpan w:val="2"/>
            <w:tcMar>
              <w:left w:w="0" w:type="dxa"/>
              <w:right w:w="0" w:type="dxa"/>
            </w:tcMar>
            <w:vAlign w:val="center"/>
          </w:tcPr>
          <w:p w14:paraId="48C44576" w14:textId="45ADC221" w:rsidR="00392C0D" w:rsidRPr="00597F2C" w:rsidRDefault="00392C0D" w:rsidP="00597F2C">
            <w:pPr>
              <w:jc w:val="center"/>
              <w:rPr>
                <w:rFonts w:ascii="Times New Roman" w:eastAsia="宋体" w:hAnsi="Times New Roman" w:cs="Times New Roman"/>
                <w:sz w:val="20"/>
                <w:szCs w:val="20"/>
              </w:rPr>
            </w:pPr>
          </w:p>
        </w:tc>
        <w:tc>
          <w:tcPr>
            <w:tcW w:w="428" w:type="dxa"/>
            <w:gridSpan w:val="2"/>
            <w:tcMar>
              <w:left w:w="0" w:type="dxa"/>
              <w:right w:w="0" w:type="dxa"/>
            </w:tcMar>
            <w:vAlign w:val="center"/>
          </w:tcPr>
          <w:p w14:paraId="2CA992D0" w14:textId="5DD25824" w:rsidR="00392C0D" w:rsidRPr="00597F2C" w:rsidRDefault="00392C0D" w:rsidP="00597F2C">
            <w:pPr>
              <w:jc w:val="center"/>
              <w:rPr>
                <w:rFonts w:ascii="Times New Roman" w:eastAsia="宋体" w:hAnsi="Times New Roman" w:cs="Times New Roman"/>
                <w:color w:val="FF0000"/>
                <w:sz w:val="20"/>
                <w:szCs w:val="20"/>
              </w:rPr>
            </w:pPr>
          </w:p>
        </w:tc>
        <w:tc>
          <w:tcPr>
            <w:tcW w:w="567" w:type="dxa"/>
            <w:tcMar>
              <w:left w:w="0" w:type="dxa"/>
              <w:right w:w="0" w:type="dxa"/>
            </w:tcMar>
            <w:vAlign w:val="center"/>
          </w:tcPr>
          <w:p w14:paraId="3254D17C"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4"/>
              </w:rPr>
            </w:pPr>
          </w:p>
        </w:tc>
        <w:tc>
          <w:tcPr>
            <w:tcW w:w="1277" w:type="dxa"/>
            <w:tcMar>
              <w:left w:w="0" w:type="dxa"/>
              <w:right w:w="0" w:type="dxa"/>
            </w:tcMar>
          </w:tcPr>
          <w:p w14:paraId="7AF54405" w14:textId="3588DD78"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77F61CDE" w14:textId="77777777" w:rsidTr="00392C0D">
        <w:trPr>
          <w:cantSplit/>
        </w:trPr>
        <w:tc>
          <w:tcPr>
            <w:tcW w:w="290" w:type="dxa"/>
            <w:vMerge/>
            <w:tcMar>
              <w:left w:w="0" w:type="dxa"/>
              <w:right w:w="0" w:type="dxa"/>
            </w:tcMar>
            <w:vAlign w:val="center"/>
          </w:tcPr>
          <w:p w14:paraId="50128AF7"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726A0663"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6883E9F1"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3</w:t>
            </w:r>
          </w:p>
        </w:tc>
        <w:tc>
          <w:tcPr>
            <w:tcW w:w="886" w:type="dxa"/>
            <w:tcMar>
              <w:left w:w="0" w:type="dxa"/>
              <w:right w:w="0" w:type="dxa"/>
            </w:tcMar>
            <w:vAlign w:val="center"/>
          </w:tcPr>
          <w:p w14:paraId="27B2A4A2" w14:textId="77777777" w:rsidR="00392C0D" w:rsidRPr="00597F2C" w:rsidRDefault="00392C0D" w:rsidP="00597F2C">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16082303</w:t>
            </w:r>
          </w:p>
        </w:tc>
        <w:tc>
          <w:tcPr>
            <w:tcW w:w="2221" w:type="dxa"/>
            <w:gridSpan w:val="2"/>
            <w:tcMar>
              <w:left w:w="0" w:type="dxa"/>
              <w:right w:w="0" w:type="dxa"/>
            </w:tcMar>
            <w:vAlign w:val="center"/>
          </w:tcPr>
          <w:p w14:paraId="0B62ABC7" w14:textId="77777777" w:rsidR="00392C0D" w:rsidRPr="00597F2C" w:rsidRDefault="00392C0D" w:rsidP="00597F2C">
            <w:pPr>
              <w:jc w:val="center"/>
              <w:rPr>
                <w:rFonts w:ascii="Times New Roman" w:eastAsia="仿宋" w:hAnsi="Times New Roman" w:cs="Times New Roman"/>
                <w:szCs w:val="21"/>
              </w:rPr>
            </w:pPr>
            <w:r w:rsidRPr="00597F2C">
              <w:rPr>
                <w:rFonts w:ascii="Times New Roman" w:eastAsia="仿宋" w:hAnsi="Times New Roman" w:cs="Times New Roman"/>
                <w:szCs w:val="21"/>
              </w:rPr>
              <w:t>机械设计基础</w:t>
            </w:r>
          </w:p>
        </w:tc>
        <w:tc>
          <w:tcPr>
            <w:tcW w:w="425" w:type="dxa"/>
            <w:vAlign w:val="center"/>
          </w:tcPr>
          <w:p w14:paraId="6364AB5C" w14:textId="77777777" w:rsidR="00392C0D" w:rsidRPr="00597F2C" w:rsidRDefault="00392C0D" w:rsidP="00597F2C">
            <w:pPr>
              <w:jc w:val="center"/>
              <w:rPr>
                <w:rFonts w:ascii="Times New Roman" w:eastAsia="仿宋" w:hAnsi="Times New Roman" w:cs="Times New Roman"/>
                <w:sz w:val="20"/>
                <w:szCs w:val="20"/>
              </w:rPr>
            </w:pPr>
            <w:r w:rsidRPr="00597F2C">
              <w:rPr>
                <w:rFonts w:ascii="Times New Roman" w:eastAsia="仿宋" w:hAnsi="Times New Roman" w:cs="Times New Roman"/>
                <w:sz w:val="20"/>
                <w:szCs w:val="20"/>
              </w:rPr>
              <w:t>查</w:t>
            </w:r>
          </w:p>
        </w:tc>
        <w:tc>
          <w:tcPr>
            <w:tcW w:w="425" w:type="dxa"/>
            <w:tcMar>
              <w:left w:w="0" w:type="dxa"/>
              <w:right w:w="0" w:type="dxa"/>
            </w:tcMar>
            <w:vAlign w:val="center"/>
          </w:tcPr>
          <w:p w14:paraId="280EDFDC"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64</w:t>
            </w:r>
          </w:p>
        </w:tc>
        <w:tc>
          <w:tcPr>
            <w:tcW w:w="426" w:type="dxa"/>
            <w:vAlign w:val="center"/>
          </w:tcPr>
          <w:p w14:paraId="5DAEC2ED"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32</w:t>
            </w:r>
          </w:p>
        </w:tc>
        <w:tc>
          <w:tcPr>
            <w:tcW w:w="567" w:type="dxa"/>
            <w:vAlign w:val="center"/>
          </w:tcPr>
          <w:p w14:paraId="1478ED4B"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32</w:t>
            </w:r>
          </w:p>
        </w:tc>
        <w:tc>
          <w:tcPr>
            <w:tcW w:w="425" w:type="dxa"/>
            <w:tcMar>
              <w:left w:w="0" w:type="dxa"/>
              <w:right w:w="0" w:type="dxa"/>
            </w:tcMar>
            <w:vAlign w:val="center"/>
          </w:tcPr>
          <w:p w14:paraId="7E341EFF"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4</w:t>
            </w:r>
          </w:p>
        </w:tc>
        <w:tc>
          <w:tcPr>
            <w:tcW w:w="287" w:type="dxa"/>
            <w:tcMar>
              <w:left w:w="0" w:type="dxa"/>
              <w:right w:w="0" w:type="dxa"/>
            </w:tcMar>
            <w:vAlign w:val="center"/>
          </w:tcPr>
          <w:p w14:paraId="30962B27" w14:textId="1161A3C0"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4</w:t>
            </w:r>
          </w:p>
        </w:tc>
        <w:tc>
          <w:tcPr>
            <w:tcW w:w="429" w:type="dxa"/>
            <w:gridSpan w:val="2"/>
            <w:tcMar>
              <w:left w:w="0" w:type="dxa"/>
              <w:right w:w="0" w:type="dxa"/>
            </w:tcMar>
            <w:vAlign w:val="center"/>
          </w:tcPr>
          <w:p w14:paraId="0C023D3B" w14:textId="09049F58" w:rsidR="00392C0D" w:rsidRPr="00597F2C" w:rsidRDefault="00392C0D" w:rsidP="00597F2C">
            <w:pPr>
              <w:jc w:val="center"/>
              <w:rPr>
                <w:rFonts w:ascii="Times New Roman" w:eastAsia="宋体" w:hAnsi="Times New Roman" w:cs="Times New Roman"/>
                <w:sz w:val="20"/>
                <w:szCs w:val="20"/>
              </w:rPr>
            </w:pPr>
          </w:p>
        </w:tc>
        <w:tc>
          <w:tcPr>
            <w:tcW w:w="425" w:type="dxa"/>
            <w:gridSpan w:val="2"/>
            <w:tcMar>
              <w:left w:w="0" w:type="dxa"/>
              <w:right w:w="0" w:type="dxa"/>
            </w:tcMar>
            <w:vAlign w:val="center"/>
          </w:tcPr>
          <w:p w14:paraId="4CF3AD8A" w14:textId="35FD4F1F" w:rsidR="00392C0D" w:rsidRPr="00597F2C" w:rsidRDefault="00392C0D" w:rsidP="00597F2C">
            <w:pPr>
              <w:jc w:val="center"/>
              <w:rPr>
                <w:rFonts w:ascii="Times New Roman" w:eastAsia="宋体" w:hAnsi="Times New Roman" w:cs="Times New Roman"/>
                <w:sz w:val="20"/>
                <w:szCs w:val="20"/>
              </w:rPr>
            </w:pPr>
          </w:p>
        </w:tc>
        <w:tc>
          <w:tcPr>
            <w:tcW w:w="428" w:type="dxa"/>
            <w:gridSpan w:val="2"/>
            <w:tcMar>
              <w:left w:w="0" w:type="dxa"/>
              <w:right w:w="0" w:type="dxa"/>
            </w:tcMar>
            <w:vAlign w:val="center"/>
          </w:tcPr>
          <w:p w14:paraId="3B556E4F" w14:textId="698C478D" w:rsidR="00392C0D" w:rsidRPr="00597F2C" w:rsidRDefault="00392C0D" w:rsidP="00597F2C">
            <w:pPr>
              <w:jc w:val="center"/>
              <w:rPr>
                <w:rFonts w:ascii="Times New Roman" w:eastAsia="宋体" w:hAnsi="Times New Roman" w:cs="Times New Roman"/>
                <w:color w:val="FF0000"/>
                <w:sz w:val="20"/>
                <w:szCs w:val="20"/>
              </w:rPr>
            </w:pPr>
          </w:p>
        </w:tc>
        <w:tc>
          <w:tcPr>
            <w:tcW w:w="567" w:type="dxa"/>
            <w:tcMar>
              <w:left w:w="0" w:type="dxa"/>
              <w:right w:w="0" w:type="dxa"/>
            </w:tcMar>
            <w:vAlign w:val="center"/>
          </w:tcPr>
          <w:p w14:paraId="16E56C8F"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4"/>
              </w:rPr>
            </w:pPr>
          </w:p>
        </w:tc>
        <w:tc>
          <w:tcPr>
            <w:tcW w:w="1277" w:type="dxa"/>
            <w:tcMar>
              <w:left w:w="0" w:type="dxa"/>
              <w:right w:w="0" w:type="dxa"/>
            </w:tcMar>
          </w:tcPr>
          <w:p w14:paraId="7A8268A9" w14:textId="5EA51B6F"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76A970CE" w14:textId="77777777" w:rsidTr="00392C0D">
        <w:trPr>
          <w:cantSplit/>
        </w:trPr>
        <w:tc>
          <w:tcPr>
            <w:tcW w:w="290" w:type="dxa"/>
            <w:vMerge/>
            <w:tcMar>
              <w:left w:w="0" w:type="dxa"/>
              <w:right w:w="0" w:type="dxa"/>
            </w:tcMar>
            <w:vAlign w:val="center"/>
          </w:tcPr>
          <w:p w14:paraId="37BE6C0E"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1F443539"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16BA80E9"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4</w:t>
            </w:r>
          </w:p>
        </w:tc>
        <w:tc>
          <w:tcPr>
            <w:tcW w:w="886" w:type="dxa"/>
            <w:tcMar>
              <w:left w:w="0" w:type="dxa"/>
              <w:right w:w="0" w:type="dxa"/>
            </w:tcMar>
            <w:vAlign w:val="center"/>
          </w:tcPr>
          <w:p w14:paraId="0BF01CC6" w14:textId="77777777" w:rsidR="00392C0D" w:rsidRPr="00597F2C" w:rsidRDefault="00392C0D" w:rsidP="00597F2C">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16082304</w:t>
            </w:r>
          </w:p>
        </w:tc>
        <w:tc>
          <w:tcPr>
            <w:tcW w:w="2221" w:type="dxa"/>
            <w:gridSpan w:val="2"/>
            <w:tcMar>
              <w:left w:w="0" w:type="dxa"/>
              <w:right w:w="0" w:type="dxa"/>
            </w:tcMar>
            <w:vAlign w:val="center"/>
          </w:tcPr>
          <w:p w14:paraId="158C9F44" w14:textId="77777777" w:rsidR="00392C0D" w:rsidRPr="00597F2C" w:rsidRDefault="00392C0D" w:rsidP="00597F2C">
            <w:pPr>
              <w:jc w:val="center"/>
              <w:rPr>
                <w:rFonts w:ascii="Times New Roman" w:eastAsia="仿宋" w:hAnsi="Times New Roman" w:cs="Times New Roman"/>
                <w:szCs w:val="21"/>
              </w:rPr>
            </w:pPr>
            <w:r w:rsidRPr="00597F2C">
              <w:rPr>
                <w:rFonts w:ascii="Times New Roman" w:eastAsia="仿宋" w:hAnsi="Times New Roman" w:cs="Times New Roman"/>
                <w:szCs w:val="21"/>
              </w:rPr>
              <w:t>PLC</w:t>
            </w:r>
            <w:r w:rsidRPr="00597F2C">
              <w:rPr>
                <w:rFonts w:ascii="Times New Roman" w:eastAsia="仿宋" w:hAnsi="Times New Roman" w:cs="Times New Roman"/>
                <w:szCs w:val="21"/>
              </w:rPr>
              <w:t>控制技术</w:t>
            </w:r>
          </w:p>
        </w:tc>
        <w:tc>
          <w:tcPr>
            <w:tcW w:w="425" w:type="dxa"/>
            <w:vAlign w:val="center"/>
          </w:tcPr>
          <w:p w14:paraId="4EC6A42E" w14:textId="77777777" w:rsidR="00392C0D" w:rsidRPr="00597F2C" w:rsidRDefault="00392C0D" w:rsidP="00597F2C">
            <w:pPr>
              <w:jc w:val="center"/>
              <w:rPr>
                <w:rFonts w:ascii="Times New Roman" w:eastAsia="仿宋" w:hAnsi="Times New Roman" w:cs="Times New Roman"/>
                <w:sz w:val="20"/>
                <w:szCs w:val="20"/>
              </w:rPr>
            </w:pPr>
            <w:r w:rsidRPr="00597F2C">
              <w:rPr>
                <w:rFonts w:ascii="Times New Roman" w:eastAsia="仿宋" w:hAnsi="Times New Roman" w:cs="Times New Roman"/>
                <w:sz w:val="20"/>
                <w:szCs w:val="20"/>
              </w:rPr>
              <w:t>查</w:t>
            </w:r>
          </w:p>
        </w:tc>
        <w:tc>
          <w:tcPr>
            <w:tcW w:w="425" w:type="dxa"/>
            <w:tcMar>
              <w:left w:w="0" w:type="dxa"/>
              <w:right w:w="0" w:type="dxa"/>
            </w:tcMar>
            <w:vAlign w:val="center"/>
          </w:tcPr>
          <w:p w14:paraId="3595668F"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64</w:t>
            </w:r>
          </w:p>
        </w:tc>
        <w:tc>
          <w:tcPr>
            <w:tcW w:w="426" w:type="dxa"/>
            <w:vAlign w:val="center"/>
          </w:tcPr>
          <w:p w14:paraId="3F8C3A5D"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32</w:t>
            </w:r>
          </w:p>
        </w:tc>
        <w:tc>
          <w:tcPr>
            <w:tcW w:w="567" w:type="dxa"/>
            <w:vAlign w:val="center"/>
          </w:tcPr>
          <w:p w14:paraId="01A7E764"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32</w:t>
            </w:r>
          </w:p>
        </w:tc>
        <w:tc>
          <w:tcPr>
            <w:tcW w:w="425" w:type="dxa"/>
            <w:tcMar>
              <w:left w:w="0" w:type="dxa"/>
              <w:right w:w="0" w:type="dxa"/>
            </w:tcMar>
            <w:vAlign w:val="center"/>
          </w:tcPr>
          <w:p w14:paraId="2164A67F"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4</w:t>
            </w:r>
          </w:p>
        </w:tc>
        <w:tc>
          <w:tcPr>
            <w:tcW w:w="287" w:type="dxa"/>
            <w:tcMar>
              <w:left w:w="0" w:type="dxa"/>
              <w:right w:w="0" w:type="dxa"/>
            </w:tcMar>
            <w:vAlign w:val="center"/>
          </w:tcPr>
          <w:p w14:paraId="2D540E56" w14:textId="330B668E" w:rsidR="00392C0D" w:rsidRPr="00597F2C" w:rsidRDefault="00392C0D" w:rsidP="00597F2C">
            <w:pPr>
              <w:jc w:val="center"/>
              <w:rPr>
                <w:rFonts w:ascii="Times New Roman" w:eastAsia="宋体" w:hAnsi="Times New Roman" w:cs="Times New Roman"/>
                <w:sz w:val="20"/>
                <w:szCs w:val="20"/>
              </w:rPr>
            </w:pPr>
          </w:p>
        </w:tc>
        <w:tc>
          <w:tcPr>
            <w:tcW w:w="429" w:type="dxa"/>
            <w:gridSpan w:val="2"/>
            <w:tcMar>
              <w:left w:w="0" w:type="dxa"/>
              <w:right w:w="0" w:type="dxa"/>
            </w:tcMar>
            <w:vAlign w:val="center"/>
          </w:tcPr>
          <w:p w14:paraId="0CB6C110"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4</w:t>
            </w:r>
          </w:p>
        </w:tc>
        <w:tc>
          <w:tcPr>
            <w:tcW w:w="425" w:type="dxa"/>
            <w:gridSpan w:val="2"/>
            <w:tcMar>
              <w:left w:w="0" w:type="dxa"/>
              <w:right w:w="0" w:type="dxa"/>
            </w:tcMar>
            <w:vAlign w:val="center"/>
          </w:tcPr>
          <w:p w14:paraId="5A194D67" w14:textId="51D117A6" w:rsidR="00392C0D" w:rsidRPr="00597F2C" w:rsidRDefault="00392C0D" w:rsidP="00597F2C">
            <w:pPr>
              <w:jc w:val="center"/>
              <w:rPr>
                <w:rFonts w:ascii="Times New Roman" w:eastAsia="宋体" w:hAnsi="Times New Roman" w:cs="Times New Roman"/>
                <w:sz w:val="20"/>
                <w:szCs w:val="20"/>
              </w:rPr>
            </w:pPr>
          </w:p>
        </w:tc>
        <w:tc>
          <w:tcPr>
            <w:tcW w:w="428" w:type="dxa"/>
            <w:gridSpan w:val="2"/>
            <w:tcMar>
              <w:left w:w="0" w:type="dxa"/>
              <w:right w:w="0" w:type="dxa"/>
            </w:tcMar>
            <w:vAlign w:val="center"/>
          </w:tcPr>
          <w:p w14:paraId="17BB4EA9" w14:textId="45A1CA55" w:rsidR="00392C0D" w:rsidRPr="00597F2C" w:rsidRDefault="00392C0D" w:rsidP="00597F2C">
            <w:pPr>
              <w:jc w:val="center"/>
              <w:rPr>
                <w:rFonts w:ascii="Times New Roman" w:eastAsia="宋体" w:hAnsi="Times New Roman" w:cs="Times New Roman"/>
                <w:color w:val="FF0000"/>
                <w:sz w:val="20"/>
                <w:szCs w:val="20"/>
              </w:rPr>
            </w:pPr>
          </w:p>
        </w:tc>
        <w:tc>
          <w:tcPr>
            <w:tcW w:w="567" w:type="dxa"/>
            <w:tcMar>
              <w:left w:w="0" w:type="dxa"/>
              <w:right w:w="0" w:type="dxa"/>
            </w:tcMar>
            <w:vAlign w:val="center"/>
          </w:tcPr>
          <w:p w14:paraId="65F82564"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4"/>
              </w:rPr>
            </w:pPr>
          </w:p>
        </w:tc>
        <w:tc>
          <w:tcPr>
            <w:tcW w:w="1277" w:type="dxa"/>
            <w:tcMar>
              <w:left w:w="0" w:type="dxa"/>
              <w:right w:w="0" w:type="dxa"/>
            </w:tcMar>
          </w:tcPr>
          <w:p w14:paraId="7BBF583F" w14:textId="31C1D967"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7E1B64E5" w14:textId="77777777" w:rsidTr="00392C0D">
        <w:trPr>
          <w:cantSplit/>
        </w:trPr>
        <w:tc>
          <w:tcPr>
            <w:tcW w:w="290" w:type="dxa"/>
            <w:vMerge/>
            <w:tcMar>
              <w:left w:w="0" w:type="dxa"/>
              <w:right w:w="0" w:type="dxa"/>
            </w:tcMar>
            <w:vAlign w:val="center"/>
          </w:tcPr>
          <w:p w14:paraId="5D597BDB"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4CF1657D" w14:textId="77777777" w:rsidR="00392C0D" w:rsidRPr="00597F2C" w:rsidRDefault="00392C0D" w:rsidP="00597F2C">
            <w:pPr>
              <w:adjustRightInd w:val="0"/>
              <w:snapToGrid w:val="0"/>
              <w:spacing w:line="200" w:lineRule="exact"/>
              <w:jc w:val="center"/>
              <w:rPr>
                <w:rFonts w:ascii="Times New Roman" w:eastAsia="宋体" w:hAnsi="Times New Roman" w:cs="Times New Roman"/>
                <w:szCs w:val="24"/>
              </w:rPr>
            </w:pPr>
          </w:p>
        </w:tc>
        <w:tc>
          <w:tcPr>
            <w:tcW w:w="436" w:type="dxa"/>
            <w:vMerge w:val="restart"/>
            <w:tcMar>
              <w:left w:w="0" w:type="dxa"/>
              <w:right w:w="0" w:type="dxa"/>
            </w:tcMar>
            <w:vAlign w:val="center"/>
          </w:tcPr>
          <w:p w14:paraId="63CF3996"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选修</w:t>
            </w:r>
          </w:p>
        </w:tc>
        <w:tc>
          <w:tcPr>
            <w:tcW w:w="886" w:type="dxa"/>
            <w:tcMar>
              <w:left w:w="0" w:type="dxa"/>
              <w:right w:w="0" w:type="dxa"/>
            </w:tcMar>
            <w:vAlign w:val="center"/>
          </w:tcPr>
          <w:p w14:paraId="1FE10CC8" w14:textId="77777777" w:rsidR="00392C0D" w:rsidRPr="00597F2C" w:rsidRDefault="00392C0D" w:rsidP="00597F2C">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16082305</w:t>
            </w:r>
          </w:p>
        </w:tc>
        <w:tc>
          <w:tcPr>
            <w:tcW w:w="2221" w:type="dxa"/>
            <w:gridSpan w:val="2"/>
            <w:tcMar>
              <w:left w:w="0" w:type="dxa"/>
              <w:right w:w="0" w:type="dxa"/>
            </w:tcMar>
            <w:vAlign w:val="center"/>
          </w:tcPr>
          <w:p w14:paraId="17B40D9B" w14:textId="77777777" w:rsidR="00392C0D" w:rsidRPr="00597F2C" w:rsidRDefault="00392C0D" w:rsidP="00597F2C">
            <w:pPr>
              <w:jc w:val="center"/>
              <w:rPr>
                <w:rFonts w:ascii="Times New Roman" w:eastAsia="仿宋" w:hAnsi="Times New Roman" w:cs="Times New Roman"/>
                <w:szCs w:val="21"/>
              </w:rPr>
            </w:pPr>
            <w:r w:rsidRPr="00597F2C">
              <w:rPr>
                <w:rFonts w:ascii="Times New Roman" w:eastAsia="仿宋" w:hAnsi="Times New Roman" w:cs="Times New Roman"/>
                <w:szCs w:val="21"/>
              </w:rPr>
              <w:t>铁道概论</w:t>
            </w:r>
          </w:p>
        </w:tc>
        <w:tc>
          <w:tcPr>
            <w:tcW w:w="425" w:type="dxa"/>
            <w:vAlign w:val="center"/>
          </w:tcPr>
          <w:p w14:paraId="717AA894" w14:textId="77777777" w:rsidR="00392C0D" w:rsidRPr="00597F2C" w:rsidRDefault="00392C0D" w:rsidP="00597F2C">
            <w:pPr>
              <w:jc w:val="center"/>
              <w:rPr>
                <w:rFonts w:ascii="Times New Roman" w:eastAsia="仿宋" w:hAnsi="Times New Roman" w:cs="Times New Roman"/>
                <w:sz w:val="20"/>
                <w:szCs w:val="20"/>
              </w:rPr>
            </w:pPr>
            <w:r w:rsidRPr="00597F2C">
              <w:rPr>
                <w:rFonts w:ascii="Times New Roman" w:eastAsia="仿宋" w:hAnsi="Times New Roman" w:cs="Times New Roman"/>
                <w:sz w:val="20"/>
                <w:szCs w:val="20"/>
              </w:rPr>
              <w:t>查</w:t>
            </w:r>
          </w:p>
        </w:tc>
        <w:tc>
          <w:tcPr>
            <w:tcW w:w="425" w:type="dxa"/>
            <w:tcMar>
              <w:left w:w="0" w:type="dxa"/>
              <w:right w:w="0" w:type="dxa"/>
            </w:tcMar>
            <w:vAlign w:val="center"/>
          </w:tcPr>
          <w:p w14:paraId="09A23B97"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64</w:t>
            </w:r>
          </w:p>
        </w:tc>
        <w:tc>
          <w:tcPr>
            <w:tcW w:w="426" w:type="dxa"/>
            <w:vAlign w:val="center"/>
          </w:tcPr>
          <w:p w14:paraId="2FD4D338"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32</w:t>
            </w:r>
          </w:p>
        </w:tc>
        <w:tc>
          <w:tcPr>
            <w:tcW w:w="567" w:type="dxa"/>
            <w:vAlign w:val="center"/>
          </w:tcPr>
          <w:p w14:paraId="12B7CA23"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32</w:t>
            </w:r>
          </w:p>
        </w:tc>
        <w:tc>
          <w:tcPr>
            <w:tcW w:w="425" w:type="dxa"/>
            <w:tcMar>
              <w:left w:w="0" w:type="dxa"/>
              <w:right w:w="0" w:type="dxa"/>
            </w:tcMar>
            <w:vAlign w:val="center"/>
          </w:tcPr>
          <w:p w14:paraId="2FD25C6F"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w:t>
            </w:r>
          </w:p>
        </w:tc>
        <w:tc>
          <w:tcPr>
            <w:tcW w:w="287" w:type="dxa"/>
            <w:tcMar>
              <w:left w:w="0" w:type="dxa"/>
              <w:right w:w="0" w:type="dxa"/>
            </w:tcMar>
            <w:vAlign w:val="center"/>
          </w:tcPr>
          <w:p w14:paraId="3430DF3F" w14:textId="08594488" w:rsidR="00392C0D" w:rsidRPr="00597F2C" w:rsidRDefault="00392C0D" w:rsidP="00597F2C">
            <w:pPr>
              <w:jc w:val="center"/>
              <w:rPr>
                <w:rFonts w:ascii="Times New Roman" w:eastAsia="宋体" w:hAnsi="Times New Roman" w:cs="Times New Roman"/>
                <w:sz w:val="20"/>
                <w:szCs w:val="20"/>
              </w:rPr>
            </w:pPr>
          </w:p>
        </w:tc>
        <w:tc>
          <w:tcPr>
            <w:tcW w:w="429" w:type="dxa"/>
            <w:gridSpan w:val="2"/>
            <w:tcMar>
              <w:left w:w="0" w:type="dxa"/>
              <w:right w:w="0" w:type="dxa"/>
            </w:tcMar>
            <w:vAlign w:val="center"/>
          </w:tcPr>
          <w:p w14:paraId="51F15452" w14:textId="63A6C67C"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4</w:t>
            </w:r>
          </w:p>
        </w:tc>
        <w:tc>
          <w:tcPr>
            <w:tcW w:w="425" w:type="dxa"/>
            <w:gridSpan w:val="2"/>
            <w:tcMar>
              <w:left w:w="0" w:type="dxa"/>
              <w:right w:w="0" w:type="dxa"/>
            </w:tcMar>
            <w:vAlign w:val="center"/>
          </w:tcPr>
          <w:p w14:paraId="323C9EDD" w14:textId="5D852EC5" w:rsidR="00392C0D" w:rsidRPr="00597F2C" w:rsidRDefault="00392C0D" w:rsidP="00597F2C">
            <w:pPr>
              <w:jc w:val="center"/>
              <w:rPr>
                <w:rFonts w:ascii="Times New Roman" w:eastAsia="宋体" w:hAnsi="Times New Roman" w:cs="Times New Roman"/>
                <w:sz w:val="20"/>
                <w:szCs w:val="20"/>
              </w:rPr>
            </w:pPr>
          </w:p>
        </w:tc>
        <w:tc>
          <w:tcPr>
            <w:tcW w:w="428" w:type="dxa"/>
            <w:gridSpan w:val="2"/>
            <w:tcMar>
              <w:left w:w="0" w:type="dxa"/>
              <w:right w:w="0" w:type="dxa"/>
            </w:tcMar>
            <w:vAlign w:val="center"/>
          </w:tcPr>
          <w:p w14:paraId="5AA74C4A" w14:textId="6ADBFE1C" w:rsidR="00392C0D" w:rsidRPr="00597F2C" w:rsidRDefault="00392C0D" w:rsidP="00597F2C">
            <w:pPr>
              <w:jc w:val="center"/>
              <w:rPr>
                <w:rFonts w:ascii="Times New Roman" w:eastAsia="宋体" w:hAnsi="Times New Roman" w:cs="Times New Roman"/>
                <w:color w:val="FF0000"/>
                <w:sz w:val="20"/>
                <w:szCs w:val="20"/>
              </w:rPr>
            </w:pPr>
          </w:p>
        </w:tc>
        <w:tc>
          <w:tcPr>
            <w:tcW w:w="567" w:type="dxa"/>
            <w:vMerge w:val="restart"/>
            <w:tcMar>
              <w:left w:w="0" w:type="dxa"/>
              <w:right w:w="0" w:type="dxa"/>
            </w:tcMar>
            <w:vAlign w:val="center"/>
          </w:tcPr>
          <w:p w14:paraId="606881F7"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4"/>
              </w:rPr>
            </w:pPr>
            <w:r w:rsidRPr="00597F2C">
              <w:rPr>
                <w:rFonts w:ascii="Times New Roman" w:eastAsia="仿宋" w:hAnsi="Times New Roman" w:cs="Times New Roman"/>
                <w:bCs/>
                <w:szCs w:val="24"/>
              </w:rPr>
              <w:t>任选一</w:t>
            </w:r>
          </w:p>
        </w:tc>
        <w:tc>
          <w:tcPr>
            <w:tcW w:w="1277" w:type="dxa"/>
            <w:tcMar>
              <w:left w:w="0" w:type="dxa"/>
              <w:right w:w="0" w:type="dxa"/>
            </w:tcMar>
          </w:tcPr>
          <w:p w14:paraId="244ECD01" w14:textId="38A2096E"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76068F21" w14:textId="77777777" w:rsidTr="00392C0D">
        <w:trPr>
          <w:cantSplit/>
        </w:trPr>
        <w:tc>
          <w:tcPr>
            <w:tcW w:w="290" w:type="dxa"/>
            <w:vMerge/>
            <w:tcMar>
              <w:left w:w="0" w:type="dxa"/>
              <w:right w:w="0" w:type="dxa"/>
            </w:tcMar>
            <w:vAlign w:val="center"/>
          </w:tcPr>
          <w:p w14:paraId="7BFA949B"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57240268"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vMerge/>
            <w:tcMar>
              <w:left w:w="0" w:type="dxa"/>
              <w:right w:w="0" w:type="dxa"/>
            </w:tcMar>
            <w:vAlign w:val="center"/>
          </w:tcPr>
          <w:p w14:paraId="1B7D329D"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886" w:type="dxa"/>
            <w:tcMar>
              <w:left w:w="0" w:type="dxa"/>
              <w:right w:w="0" w:type="dxa"/>
            </w:tcMar>
            <w:vAlign w:val="center"/>
          </w:tcPr>
          <w:p w14:paraId="2D0B7AEA" w14:textId="77777777" w:rsidR="00392C0D" w:rsidRPr="00597F2C" w:rsidRDefault="00392C0D" w:rsidP="00597F2C">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16082306</w:t>
            </w:r>
          </w:p>
        </w:tc>
        <w:tc>
          <w:tcPr>
            <w:tcW w:w="2221" w:type="dxa"/>
            <w:gridSpan w:val="2"/>
            <w:tcMar>
              <w:left w:w="0" w:type="dxa"/>
              <w:right w:w="0" w:type="dxa"/>
            </w:tcMar>
            <w:vAlign w:val="center"/>
          </w:tcPr>
          <w:p w14:paraId="2C774098" w14:textId="77777777" w:rsidR="00392C0D" w:rsidRPr="00597F2C" w:rsidRDefault="00392C0D" w:rsidP="00597F2C">
            <w:pPr>
              <w:jc w:val="center"/>
              <w:rPr>
                <w:rFonts w:ascii="Times New Roman" w:eastAsia="仿宋" w:hAnsi="Times New Roman" w:cs="Times New Roman"/>
                <w:szCs w:val="21"/>
              </w:rPr>
            </w:pPr>
            <w:r w:rsidRPr="00597F2C">
              <w:rPr>
                <w:rFonts w:ascii="Times New Roman" w:eastAsia="仿宋" w:hAnsi="Times New Roman" w:cs="Times New Roman"/>
                <w:szCs w:val="21"/>
              </w:rPr>
              <w:t>动车组概论</w:t>
            </w:r>
          </w:p>
        </w:tc>
        <w:tc>
          <w:tcPr>
            <w:tcW w:w="425" w:type="dxa"/>
            <w:vAlign w:val="center"/>
          </w:tcPr>
          <w:p w14:paraId="75F5DC09" w14:textId="77777777" w:rsidR="00392C0D" w:rsidRPr="00597F2C" w:rsidRDefault="00392C0D" w:rsidP="00597F2C">
            <w:pPr>
              <w:jc w:val="center"/>
              <w:rPr>
                <w:rFonts w:ascii="Times New Roman" w:eastAsia="仿宋" w:hAnsi="Times New Roman" w:cs="Times New Roman"/>
                <w:sz w:val="20"/>
                <w:szCs w:val="20"/>
              </w:rPr>
            </w:pPr>
            <w:r w:rsidRPr="00597F2C">
              <w:rPr>
                <w:rFonts w:ascii="Times New Roman" w:eastAsia="仿宋" w:hAnsi="Times New Roman" w:cs="Times New Roman"/>
                <w:sz w:val="20"/>
                <w:szCs w:val="20"/>
              </w:rPr>
              <w:t>查</w:t>
            </w:r>
          </w:p>
        </w:tc>
        <w:tc>
          <w:tcPr>
            <w:tcW w:w="425" w:type="dxa"/>
            <w:tcMar>
              <w:left w:w="0" w:type="dxa"/>
              <w:right w:w="0" w:type="dxa"/>
            </w:tcMar>
            <w:vAlign w:val="center"/>
          </w:tcPr>
          <w:p w14:paraId="740736C8"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32</w:t>
            </w:r>
          </w:p>
        </w:tc>
        <w:tc>
          <w:tcPr>
            <w:tcW w:w="426" w:type="dxa"/>
            <w:vAlign w:val="center"/>
          </w:tcPr>
          <w:p w14:paraId="53CD9E0D" w14:textId="77777777" w:rsidR="00392C0D" w:rsidRPr="00392C0D" w:rsidRDefault="00392C0D" w:rsidP="00597F2C">
            <w:pPr>
              <w:jc w:val="center"/>
              <w:rPr>
                <w:rFonts w:ascii="Times New Roman" w:eastAsia="宋体" w:hAnsi="Times New Roman" w:cs="Times New Roman"/>
                <w:sz w:val="20"/>
                <w:szCs w:val="20"/>
              </w:rPr>
            </w:pPr>
            <w:r w:rsidRPr="00392C0D">
              <w:rPr>
                <w:rFonts w:ascii="Times New Roman" w:hAnsi="Times New Roman" w:cs="Times New Roman"/>
                <w:sz w:val="20"/>
                <w:szCs w:val="20"/>
              </w:rPr>
              <w:t>16</w:t>
            </w:r>
          </w:p>
        </w:tc>
        <w:tc>
          <w:tcPr>
            <w:tcW w:w="567" w:type="dxa"/>
            <w:vAlign w:val="center"/>
          </w:tcPr>
          <w:p w14:paraId="12353B42" w14:textId="77777777" w:rsidR="00392C0D" w:rsidRPr="00392C0D" w:rsidRDefault="00392C0D" w:rsidP="00597F2C">
            <w:pPr>
              <w:jc w:val="center"/>
              <w:rPr>
                <w:rFonts w:ascii="Times New Roman" w:eastAsia="宋体" w:hAnsi="Times New Roman" w:cs="Times New Roman"/>
                <w:sz w:val="20"/>
                <w:szCs w:val="20"/>
              </w:rPr>
            </w:pPr>
            <w:r w:rsidRPr="00392C0D">
              <w:rPr>
                <w:rFonts w:ascii="Times New Roman" w:hAnsi="Times New Roman" w:cs="Times New Roman"/>
                <w:sz w:val="20"/>
                <w:szCs w:val="20"/>
              </w:rPr>
              <w:t>16</w:t>
            </w:r>
          </w:p>
        </w:tc>
        <w:tc>
          <w:tcPr>
            <w:tcW w:w="425" w:type="dxa"/>
            <w:tcMar>
              <w:left w:w="0" w:type="dxa"/>
              <w:right w:w="0" w:type="dxa"/>
            </w:tcMar>
            <w:vAlign w:val="center"/>
          </w:tcPr>
          <w:p w14:paraId="1F2F00FC"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1.5</w:t>
            </w:r>
          </w:p>
        </w:tc>
        <w:tc>
          <w:tcPr>
            <w:tcW w:w="287" w:type="dxa"/>
            <w:tcMar>
              <w:left w:w="0" w:type="dxa"/>
              <w:right w:w="0" w:type="dxa"/>
            </w:tcMar>
            <w:vAlign w:val="center"/>
          </w:tcPr>
          <w:p w14:paraId="69458B40"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2</w:t>
            </w:r>
          </w:p>
        </w:tc>
        <w:tc>
          <w:tcPr>
            <w:tcW w:w="429" w:type="dxa"/>
            <w:gridSpan w:val="2"/>
            <w:tcMar>
              <w:left w:w="0" w:type="dxa"/>
              <w:right w:w="0" w:type="dxa"/>
            </w:tcMar>
            <w:vAlign w:val="center"/>
          </w:tcPr>
          <w:p w14:paraId="2BFC0FEF" w14:textId="0F7C2D1B" w:rsidR="00392C0D" w:rsidRPr="00597F2C" w:rsidRDefault="00392C0D" w:rsidP="00597F2C">
            <w:pPr>
              <w:jc w:val="center"/>
              <w:rPr>
                <w:rFonts w:ascii="Times New Roman" w:eastAsia="宋体" w:hAnsi="Times New Roman" w:cs="Times New Roman"/>
                <w:sz w:val="20"/>
                <w:szCs w:val="20"/>
              </w:rPr>
            </w:pPr>
          </w:p>
        </w:tc>
        <w:tc>
          <w:tcPr>
            <w:tcW w:w="425" w:type="dxa"/>
            <w:gridSpan w:val="2"/>
            <w:tcMar>
              <w:left w:w="0" w:type="dxa"/>
              <w:right w:w="0" w:type="dxa"/>
            </w:tcMar>
            <w:vAlign w:val="center"/>
          </w:tcPr>
          <w:p w14:paraId="7FFC1D0F" w14:textId="596011E2" w:rsidR="00392C0D" w:rsidRPr="00597F2C" w:rsidRDefault="00392C0D" w:rsidP="00597F2C">
            <w:pPr>
              <w:jc w:val="center"/>
              <w:rPr>
                <w:rFonts w:ascii="Times New Roman" w:eastAsia="宋体" w:hAnsi="Times New Roman" w:cs="Times New Roman"/>
                <w:sz w:val="20"/>
                <w:szCs w:val="20"/>
              </w:rPr>
            </w:pPr>
          </w:p>
        </w:tc>
        <w:tc>
          <w:tcPr>
            <w:tcW w:w="428" w:type="dxa"/>
            <w:gridSpan w:val="2"/>
            <w:tcMar>
              <w:left w:w="0" w:type="dxa"/>
              <w:right w:w="0" w:type="dxa"/>
            </w:tcMar>
            <w:vAlign w:val="center"/>
          </w:tcPr>
          <w:p w14:paraId="05F3D578" w14:textId="14B07335" w:rsidR="00392C0D" w:rsidRPr="00597F2C" w:rsidRDefault="00392C0D" w:rsidP="00597F2C">
            <w:pPr>
              <w:jc w:val="center"/>
              <w:rPr>
                <w:rFonts w:ascii="Times New Roman" w:eastAsia="宋体" w:hAnsi="Times New Roman" w:cs="Times New Roman"/>
                <w:color w:val="FF0000"/>
                <w:sz w:val="20"/>
                <w:szCs w:val="20"/>
              </w:rPr>
            </w:pPr>
          </w:p>
        </w:tc>
        <w:tc>
          <w:tcPr>
            <w:tcW w:w="567" w:type="dxa"/>
            <w:vMerge/>
            <w:tcMar>
              <w:left w:w="0" w:type="dxa"/>
              <w:right w:w="0" w:type="dxa"/>
            </w:tcMar>
            <w:vAlign w:val="center"/>
          </w:tcPr>
          <w:p w14:paraId="2EDE0578"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4"/>
              </w:rPr>
            </w:pPr>
          </w:p>
        </w:tc>
        <w:tc>
          <w:tcPr>
            <w:tcW w:w="1277" w:type="dxa"/>
            <w:tcMar>
              <w:left w:w="0" w:type="dxa"/>
              <w:right w:w="0" w:type="dxa"/>
            </w:tcMar>
          </w:tcPr>
          <w:p w14:paraId="16848C49" w14:textId="1E667B1D"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2DDCC7D3" w14:textId="77777777" w:rsidTr="00392C0D">
        <w:trPr>
          <w:cantSplit/>
        </w:trPr>
        <w:tc>
          <w:tcPr>
            <w:tcW w:w="290" w:type="dxa"/>
            <w:vMerge/>
            <w:tcMar>
              <w:left w:w="0" w:type="dxa"/>
              <w:right w:w="0" w:type="dxa"/>
            </w:tcMar>
            <w:vAlign w:val="center"/>
          </w:tcPr>
          <w:p w14:paraId="74ADD12F"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4B3EDD01"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vMerge/>
            <w:tcMar>
              <w:left w:w="0" w:type="dxa"/>
              <w:right w:w="0" w:type="dxa"/>
            </w:tcMar>
            <w:vAlign w:val="center"/>
          </w:tcPr>
          <w:p w14:paraId="45B13C9D"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886" w:type="dxa"/>
            <w:tcMar>
              <w:left w:w="0" w:type="dxa"/>
              <w:right w:w="0" w:type="dxa"/>
            </w:tcMar>
            <w:vAlign w:val="center"/>
          </w:tcPr>
          <w:p w14:paraId="3B6F374A" w14:textId="77777777" w:rsidR="00392C0D" w:rsidRPr="00597F2C" w:rsidRDefault="00392C0D" w:rsidP="00597F2C">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16082307</w:t>
            </w:r>
          </w:p>
        </w:tc>
        <w:tc>
          <w:tcPr>
            <w:tcW w:w="2221" w:type="dxa"/>
            <w:gridSpan w:val="2"/>
            <w:tcMar>
              <w:left w:w="0" w:type="dxa"/>
              <w:right w:w="0" w:type="dxa"/>
            </w:tcMar>
            <w:vAlign w:val="center"/>
          </w:tcPr>
          <w:p w14:paraId="34A8ED12" w14:textId="77777777" w:rsidR="00392C0D" w:rsidRPr="00597F2C" w:rsidRDefault="00392C0D" w:rsidP="00597F2C">
            <w:pPr>
              <w:jc w:val="center"/>
              <w:rPr>
                <w:rFonts w:ascii="Times New Roman" w:eastAsia="仿宋" w:hAnsi="Times New Roman" w:cs="Times New Roman"/>
                <w:szCs w:val="21"/>
              </w:rPr>
            </w:pPr>
            <w:r w:rsidRPr="00597F2C">
              <w:rPr>
                <w:rFonts w:ascii="Times New Roman" w:eastAsia="仿宋" w:hAnsi="Times New Roman" w:cs="Times New Roman"/>
                <w:szCs w:val="21"/>
              </w:rPr>
              <w:t>车辆新技术</w:t>
            </w:r>
          </w:p>
        </w:tc>
        <w:tc>
          <w:tcPr>
            <w:tcW w:w="425" w:type="dxa"/>
            <w:vAlign w:val="center"/>
          </w:tcPr>
          <w:p w14:paraId="4F9BA78D" w14:textId="77777777" w:rsidR="00392C0D" w:rsidRPr="00597F2C" w:rsidRDefault="00392C0D" w:rsidP="00597F2C">
            <w:pPr>
              <w:jc w:val="center"/>
              <w:rPr>
                <w:rFonts w:ascii="Times New Roman" w:eastAsia="仿宋" w:hAnsi="Times New Roman" w:cs="Times New Roman"/>
                <w:sz w:val="20"/>
                <w:szCs w:val="20"/>
              </w:rPr>
            </w:pPr>
            <w:r w:rsidRPr="00597F2C">
              <w:rPr>
                <w:rFonts w:ascii="Times New Roman" w:eastAsia="仿宋" w:hAnsi="Times New Roman" w:cs="Times New Roman"/>
                <w:sz w:val="20"/>
                <w:szCs w:val="20"/>
              </w:rPr>
              <w:t>查</w:t>
            </w:r>
          </w:p>
        </w:tc>
        <w:tc>
          <w:tcPr>
            <w:tcW w:w="425" w:type="dxa"/>
            <w:tcMar>
              <w:left w:w="0" w:type="dxa"/>
              <w:right w:w="0" w:type="dxa"/>
            </w:tcMar>
            <w:vAlign w:val="center"/>
          </w:tcPr>
          <w:p w14:paraId="2177A829"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32</w:t>
            </w:r>
          </w:p>
        </w:tc>
        <w:tc>
          <w:tcPr>
            <w:tcW w:w="426" w:type="dxa"/>
            <w:vAlign w:val="center"/>
          </w:tcPr>
          <w:p w14:paraId="067B01DE" w14:textId="77777777" w:rsidR="00392C0D" w:rsidRPr="00392C0D" w:rsidRDefault="00392C0D" w:rsidP="00597F2C">
            <w:pPr>
              <w:jc w:val="center"/>
              <w:rPr>
                <w:rFonts w:ascii="Times New Roman" w:eastAsia="宋体" w:hAnsi="Times New Roman" w:cs="Times New Roman"/>
                <w:sz w:val="20"/>
                <w:szCs w:val="20"/>
              </w:rPr>
            </w:pPr>
            <w:r w:rsidRPr="00392C0D">
              <w:rPr>
                <w:rFonts w:ascii="Times New Roman" w:hAnsi="Times New Roman" w:cs="Times New Roman"/>
                <w:sz w:val="20"/>
                <w:szCs w:val="20"/>
              </w:rPr>
              <w:t>16</w:t>
            </w:r>
          </w:p>
        </w:tc>
        <w:tc>
          <w:tcPr>
            <w:tcW w:w="567" w:type="dxa"/>
            <w:vAlign w:val="center"/>
          </w:tcPr>
          <w:p w14:paraId="38035460" w14:textId="77777777" w:rsidR="00392C0D" w:rsidRPr="00392C0D" w:rsidRDefault="00392C0D" w:rsidP="00597F2C">
            <w:pPr>
              <w:jc w:val="center"/>
              <w:rPr>
                <w:rFonts w:ascii="Times New Roman" w:eastAsia="宋体" w:hAnsi="Times New Roman" w:cs="Times New Roman"/>
                <w:sz w:val="20"/>
                <w:szCs w:val="20"/>
              </w:rPr>
            </w:pPr>
            <w:r w:rsidRPr="00392C0D">
              <w:rPr>
                <w:rFonts w:ascii="Times New Roman" w:hAnsi="Times New Roman" w:cs="Times New Roman"/>
                <w:sz w:val="20"/>
                <w:szCs w:val="20"/>
              </w:rPr>
              <w:t>16</w:t>
            </w:r>
          </w:p>
        </w:tc>
        <w:tc>
          <w:tcPr>
            <w:tcW w:w="425" w:type="dxa"/>
            <w:tcMar>
              <w:left w:w="0" w:type="dxa"/>
              <w:right w:w="0" w:type="dxa"/>
            </w:tcMar>
            <w:vAlign w:val="center"/>
          </w:tcPr>
          <w:p w14:paraId="72C8BF96"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1.5</w:t>
            </w:r>
          </w:p>
        </w:tc>
        <w:tc>
          <w:tcPr>
            <w:tcW w:w="287" w:type="dxa"/>
            <w:tcMar>
              <w:left w:w="0" w:type="dxa"/>
              <w:right w:w="0" w:type="dxa"/>
            </w:tcMar>
            <w:vAlign w:val="center"/>
          </w:tcPr>
          <w:p w14:paraId="1A6AE018" w14:textId="77777777" w:rsidR="00392C0D" w:rsidRPr="00597F2C" w:rsidRDefault="00392C0D" w:rsidP="00597F2C">
            <w:pPr>
              <w:jc w:val="center"/>
              <w:rPr>
                <w:rFonts w:ascii="Times New Roman" w:eastAsia="宋体" w:hAnsi="Times New Roman" w:cs="Times New Roman"/>
                <w:sz w:val="20"/>
                <w:szCs w:val="20"/>
              </w:rPr>
            </w:pPr>
            <w:r w:rsidRPr="00597F2C">
              <w:rPr>
                <w:rFonts w:ascii="Times New Roman" w:hAnsi="Times New Roman" w:cs="Times New Roman"/>
                <w:sz w:val="20"/>
                <w:szCs w:val="20"/>
              </w:rPr>
              <w:t>2</w:t>
            </w:r>
          </w:p>
        </w:tc>
        <w:tc>
          <w:tcPr>
            <w:tcW w:w="429" w:type="dxa"/>
            <w:gridSpan w:val="2"/>
            <w:tcMar>
              <w:left w:w="0" w:type="dxa"/>
              <w:right w:w="0" w:type="dxa"/>
            </w:tcMar>
            <w:vAlign w:val="center"/>
          </w:tcPr>
          <w:p w14:paraId="1123C347" w14:textId="29DB1643" w:rsidR="00392C0D" w:rsidRPr="00597F2C" w:rsidRDefault="00392C0D" w:rsidP="00597F2C">
            <w:pPr>
              <w:jc w:val="center"/>
              <w:rPr>
                <w:rFonts w:ascii="Times New Roman" w:eastAsia="宋体" w:hAnsi="Times New Roman" w:cs="Times New Roman"/>
                <w:sz w:val="20"/>
                <w:szCs w:val="20"/>
              </w:rPr>
            </w:pPr>
          </w:p>
        </w:tc>
        <w:tc>
          <w:tcPr>
            <w:tcW w:w="425" w:type="dxa"/>
            <w:gridSpan w:val="2"/>
            <w:tcMar>
              <w:left w:w="0" w:type="dxa"/>
              <w:right w:w="0" w:type="dxa"/>
            </w:tcMar>
            <w:vAlign w:val="center"/>
          </w:tcPr>
          <w:p w14:paraId="24072401" w14:textId="559AEE88" w:rsidR="00392C0D" w:rsidRPr="00597F2C" w:rsidRDefault="00392C0D" w:rsidP="00597F2C">
            <w:pPr>
              <w:jc w:val="center"/>
              <w:rPr>
                <w:rFonts w:ascii="Times New Roman" w:eastAsia="宋体" w:hAnsi="Times New Roman" w:cs="Times New Roman"/>
                <w:sz w:val="20"/>
                <w:szCs w:val="20"/>
              </w:rPr>
            </w:pPr>
          </w:p>
        </w:tc>
        <w:tc>
          <w:tcPr>
            <w:tcW w:w="428" w:type="dxa"/>
            <w:gridSpan w:val="2"/>
            <w:tcMar>
              <w:left w:w="0" w:type="dxa"/>
              <w:right w:w="0" w:type="dxa"/>
            </w:tcMar>
            <w:vAlign w:val="center"/>
          </w:tcPr>
          <w:p w14:paraId="40FD1075" w14:textId="5040759F" w:rsidR="00392C0D" w:rsidRPr="00597F2C" w:rsidRDefault="00392C0D" w:rsidP="00597F2C">
            <w:pPr>
              <w:jc w:val="center"/>
              <w:rPr>
                <w:rFonts w:ascii="Times New Roman" w:eastAsia="宋体" w:hAnsi="Times New Roman" w:cs="Times New Roman"/>
                <w:color w:val="FF0000"/>
                <w:sz w:val="20"/>
                <w:szCs w:val="20"/>
              </w:rPr>
            </w:pPr>
          </w:p>
        </w:tc>
        <w:tc>
          <w:tcPr>
            <w:tcW w:w="567" w:type="dxa"/>
            <w:vMerge/>
            <w:tcMar>
              <w:left w:w="0" w:type="dxa"/>
              <w:right w:w="0" w:type="dxa"/>
            </w:tcMar>
            <w:vAlign w:val="center"/>
          </w:tcPr>
          <w:p w14:paraId="44DB967A"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4"/>
              </w:rPr>
            </w:pPr>
          </w:p>
        </w:tc>
        <w:tc>
          <w:tcPr>
            <w:tcW w:w="1277" w:type="dxa"/>
            <w:tcMar>
              <w:left w:w="0" w:type="dxa"/>
              <w:right w:w="0" w:type="dxa"/>
            </w:tcMar>
          </w:tcPr>
          <w:p w14:paraId="3728A8B4" w14:textId="4509EB3A"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56188227" w14:textId="77777777" w:rsidTr="00392C0D">
        <w:trPr>
          <w:cantSplit/>
        </w:trPr>
        <w:tc>
          <w:tcPr>
            <w:tcW w:w="290" w:type="dxa"/>
            <w:vMerge/>
            <w:tcMar>
              <w:left w:w="0" w:type="dxa"/>
              <w:right w:w="0" w:type="dxa"/>
            </w:tcMar>
            <w:vAlign w:val="center"/>
          </w:tcPr>
          <w:p w14:paraId="09EAB99B"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val="restart"/>
            <w:tcMar>
              <w:left w:w="0" w:type="dxa"/>
              <w:right w:w="0" w:type="dxa"/>
            </w:tcMar>
            <w:vAlign w:val="center"/>
          </w:tcPr>
          <w:p w14:paraId="0CDF1B85"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核心课</w:t>
            </w:r>
          </w:p>
        </w:tc>
        <w:tc>
          <w:tcPr>
            <w:tcW w:w="436" w:type="dxa"/>
            <w:tcMar>
              <w:left w:w="0" w:type="dxa"/>
              <w:right w:w="0" w:type="dxa"/>
            </w:tcMar>
            <w:vAlign w:val="center"/>
          </w:tcPr>
          <w:p w14:paraId="662F773C"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1</w:t>
            </w:r>
          </w:p>
        </w:tc>
        <w:tc>
          <w:tcPr>
            <w:tcW w:w="886" w:type="dxa"/>
            <w:tcMar>
              <w:left w:w="0" w:type="dxa"/>
              <w:right w:w="0" w:type="dxa"/>
            </w:tcMar>
            <w:vAlign w:val="center"/>
          </w:tcPr>
          <w:p w14:paraId="45FE224C"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16083301</w:t>
            </w:r>
          </w:p>
        </w:tc>
        <w:tc>
          <w:tcPr>
            <w:tcW w:w="2221" w:type="dxa"/>
            <w:gridSpan w:val="2"/>
            <w:tcMar>
              <w:left w:w="0" w:type="dxa"/>
              <w:right w:w="0" w:type="dxa"/>
            </w:tcMar>
            <w:vAlign w:val="center"/>
          </w:tcPr>
          <w:p w14:paraId="41768DDC"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铁道车辆制动装置检修</w:t>
            </w:r>
          </w:p>
        </w:tc>
        <w:tc>
          <w:tcPr>
            <w:tcW w:w="425" w:type="dxa"/>
            <w:vAlign w:val="center"/>
          </w:tcPr>
          <w:p w14:paraId="7C2CF900"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试</w:t>
            </w:r>
          </w:p>
        </w:tc>
        <w:tc>
          <w:tcPr>
            <w:tcW w:w="425" w:type="dxa"/>
            <w:tcMar>
              <w:left w:w="0" w:type="dxa"/>
              <w:right w:w="0" w:type="dxa"/>
            </w:tcMar>
            <w:vAlign w:val="center"/>
          </w:tcPr>
          <w:p w14:paraId="64596B29" w14:textId="1112D62A"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48</w:t>
            </w:r>
          </w:p>
        </w:tc>
        <w:tc>
          <w:tcPr>
            <w:tcW w:w="426" w:type="dxa"/>
            <w:vAlign w:val="center"/>
          </w:tcPr>
          <w:p w14:paraId="5570EEF7" w14:textId="1B56D012"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48</w:t>
            </w:r>
          </w:p>
        </w:tc>
        <w:tc>
          <w:tcPr>
            <w:tcW w:w="567" w:type="dxa"/>
            <w:vAlign w:val="center"/>
          </w:tcPr>
          <w:p w14:paraId="688C6939" w14:textId="7B7F3B36"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0</w:t>
            </w:r>
          </w:p>
        </w:tc>
        <w:tc>
          <w:tcPr>
            <w:tcW w:w="425" w:type="dxa"/>
            <w:tcMar>
              <w:left w:w="0" w:type="dxa"/>
              <w:right w:w="0" w:type="dxa"/>
            </w:tcMar>
            <w:vAlign w:val="center"/>
          </w:tcPr>
          <w:p w14:paraId="6DAD9455" w14:textId="6D05F102"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3</w:t>
            </w:r>
          </w:p>
        </w:tc>
        <w:tc>
          <w:tcPr>
            <w:tcW w:w="287" w:type="dxa"/>
            <w:tcMar>
              <w:left w:w="0" w:type="dxa"/>
              <w:right w:w="0" w:type="dxa"/>
            </w:tcMar>
            <w:vAlign w:val="center"/>
          </w:tcPr>
          <w:p w14:paraId="37207EE9" w14:textId="58138C12" w:rsidR="00392C0D" w:rsidRPr="00597F2C" w:rsidRDefault="00392C0D" w:rsidP="00597F2C">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74B17833" w14:textId="73D6FBD6" w:rsidR="00392C0D" w:rsidRPr="00597F2C" w:rsidRDefault="00392C0D" w:rsidP="00597F2C">
            <w:pPr>
              <w:jc w:val="center"/>
              <w:rPr>
                <w:rFonts w:ascii="Times New Roman" w:eastAsia="宋体" w:hAnsi="Times New Roman" w:cs="Times New Roman"/>
                <w:color w:val="000000"/>
                <w:sz w:val="20"/>
                <w:szCs w:val="20"/>
              </w:rPr>
            </w:pPr>
          </w:p>
        </w:tc>
        <w:tc>
          <w:tcPr>
            <w:tcW w:w="425" w:type="dxa"/>
            <w:gridSpan w:val="2"/>
            <w:tcMar>
              <w:left w:w="0" w:type="dxa"/>
              <w:right w:w="0" w:type="dxa"/>
            </w:tcMar>
            <w:vAlign w:val="center"/>
          </w:tcPr>
          <w:p w14:paraId="575D2846"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4</w:t>
            </w:r>
          </w:p>
        </w:tc>
        <w:tc>
          <w:tcPr>
            <w:tcW w:w="428" w:type="dxa"/>
            <w:gridSpan w:val="2"/>
            <w:tcMar>
              <w:left w:w="0" w:type="dxa"/>
              <w:right w:w="0" w:type="dxa"/>
            </w:tcMar>
            <w:vAlign w:val="center"/>
          </w:tcPr>
          <w:p w14:paraId="2BDEE710" w14:textId="53ED2589" w:rsidR="00392C0D" w:rsidRPr="00597F2C" w:rsidRDefault="00392C0D" w:rsidP="00597F2C">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68D51509"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1"/>
              </w:rPr>
            </w:pPr>
          </w:p>
        </w:tc>
        <w:tc>
          <w:tcPr>
            <w:tcW w:w="1277" w:type="dxa"/>
            <w:tcMar>
              <w:left w:w="0" w:type="dxa"/>
              <w:right w:w="0" w:type="dxa"/>
            </w:tcMar>
          </w:tcPr>
          <w:p w14:paraId="5194D768" w14:textId="0031E80C" w:rsidR="00392C0D" w:rsidRPr="00597F2C" w:rsidRDefault="00392C0D" w:rsidP="00597F2C">
            <w:pPr>
              <w:jc w:val="center"/>
              <w:rPr>
                <w:rFonts w:ascii="Times New Roman" w:hAnsi="Times New Roman" w:cs="Times New Roman"/>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51C43592" w14:textId="77777777" w:rsidTr="00392C0D">
        <w:trPr>
          <w:cantSplit/>
        </w:trPr>
        <w:tc>
          <w:tcPr>
            <w:tcW w:w="290" w:type="dxa"/>
            <w:vMerge/>
            <w:tcMar>
              <w:left w:w="0" w:type="dxa"/>
              <w:right w:w="0" w:type="dxa"/>
            </w:tcMar>
            <w:vAlign w:val="center"/>
          </w:tcPr>
          <w:p w14:paraId="0545F60D"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67FD0911"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7151C1CA"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2</w:t>
            </w:r>
          </w:p>
        </w:tc>
        <w:tc>
          <w:tcPr>
            <w:tcW w:w="886" w:type="dxa"/>
            <w:tcMar>
              <w:left w:w="0" w:type="dxa"/>
              <w:right w:w="0" w:type="dxa"/>
            </w:tcMar>
            <w:vAlign w:val="center"/>
          </w:tcPr>
          <w:p w14:paraId="688462CF"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16083302</w:t>
            </w:r>
          </w:p>
        </w:tc>
        <w:tc>
          <w:tcPr>
            <w:tcW w:w="2221" w:type="dxa"/>
            <w:gridSpan w:val="2"/>
            <w:tcMar>
              <w:left w:w="0" w:type="dxa"/>
              <w:right w:w="0" w:type="dxa"/>
            </w:tcMar>
            <w:vAlign w:val="center"/>
          </w:tcPr>
          <w:p w14:paraId="39CF85ED"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铁道车辆电气装置检修</w:t>
            </w:r>
          </w:p>
        </w:tc>
        <w:tc>
          <w:tcPr>
            <w:tcW w:w="425" w:type="dxa"/>
            <w:vAlign w:val="center"/>
          </w:tcPr>
          <w:p w14:paraId="6951B00F"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试</w:t>
            </w:r>
          </w:p>
        </w:tc>
        <w:tc>
          <w:tcPr>
            <w:tcW w:w="425" w:type="dxa"/>
            <w:tcMar>
              <w:left w:w="0" w:type="dxa"/>
              <w:right w:w="0" w:type="dxa"/>
            </w:tcMar>
            <w:vAlign w:val="center"/>
          </w:tcPr>
          <w:p w14:paraId="7DDC1CEA" w14:textId="5F995787"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48</w:t>
            </w:r>
          </w:p>
        </w:tc>
        <w:tc>
          <w:tcPr>
            <w:tcW w:w="426" w:type="dxa"/>
            <w:vAlign w:val="center"/>
          </w:tcPr>
          <w:p w14:paraId="004E4BAD" w14:textId="1BE4B5B9"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48</w:t>
            </w:r>
          </w:p>
        </w:tc>
        <w:tc>
          <w:tcPr>
            <w:tcW w:w="567" w:type="dxa"/>
            <w:vAlign w:val="center"/>
          </w:tcPr>
          <w:p w14:paraId="56B9D954" w14:textId="434DED0A"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0</w:t>
            </w:r>
          </w:p>
        </w:tc>
        <w:tc>
          <w:tcPr>
            <w:tcW w:w="425" w:type="dxa"/>
            <w:tcMar>
              <w:left w:w="0" w:type="dxa"/>
              <w:right w:w="0" w:type="dxa"/>
            </w:tcMar>
            <w:vAlign w:val="center"/>
          </w:tcPr>
          <w:p w14:paraId="32D34F2C" w14:textId="34180EE2"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3</w:t>
            </w:r>
          </w:p>
        </w:tc>
        <w:tc>
          <w:tcPr>
            <w:tcW w:w="287" w:type="dxa"/>
            <w:tcMar>
              <w:left w:w="0" w:type="dxa"/>
              <w:right w:w="0" w:type="dxa"/>
            </w:tcMar>
            <w:vAlign w:val="center"/>
          </w:tcPr>
          <w:p w14:paraId="6F91232C" w14:textId="00F184DB" w:rsidR="00392C0D" w:rsidRPr="00597F2C" w:rsidRDefault="00392C0D" w:rsidP="00597F2C">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2DFF472C" w14:textId="1988419F" w:rsidR="00392C0D" w:rsidRPr="00597F2C" w:rsidRDefault="00392C0D" w:rsidP="00597F2C">
            <w:pPr>
              <w:jc w:val="center"/>
              <w:rPr>
                <w:rFonts w:ascii="Times New Roman" w:eastAsia="宋体" w:hAnsi="Times New Roman" w:cs="Times New Roman"/>
                <w:color w:val="000000"/>
                <w:sz w:val="20"/>
                <w:szCs w:val="20"/>
              </w:rPr>
            </w:pPr>
          </w:p>
        </w:tc>
        <w:tc>
          <w:tcPr>
            <w:tcW w:w="425" w:type="dxa"/>
            <w:gridSpan w:val="2"/>
            <w:tcMar>
              <w:left w:w="0" w:type="dxa"/>
              <w:right w:w="0" w:type="dxa"/>
            </w:tcMar>
            <w:vAlign w:val="center"/>
          </w:tcPr>
          <w:p w14:paraId="355A23F3"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4</w:t>
            </w:r>
          </w:p>
        </w:tc>
        <w:tc>
          <w:tcPr>
            <w:tcW w:w="428" w:type="dxa"/>
            <w:gridSpan w:val="2"/>
            <w:tcMar>
              <w:left w:w="0" w:type="dxa"/>
              <w:right w:w="0" w:type="dxa"/>
            </w:tcMar>
            <w:vAlign w:val="center"/>
          </w:tcPr>
          <w:p w14:paraId="5E21E742" w14:textId="4BC5CB44" w:rsidR="00392C0D" w:rsidRPr="00597F2C" w:rsidRDefault="00392C0D" w:rsidP="00597F2C">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30C18D74"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1"/>
              </w:rPr>
            </w:pPr>
          </w:p>
        </w:tc>
        <w:tc>
          <w:tcPr>
            <w:tcW w:w="1277" w:type="dxa"/>
            <w:tcMar>
              <w:left w:w="0" w:type="dxa"/>
              <w:right w:w="0" w:type="dxa"/>
            </w:tcMar>
          </w:tcPr>
          <w:p w14:paraId="0C5C7369" w14:textId="2B4F8A9C" w:rsidR="00392C0D" w:rsidRPr="00597F2C" w:rsidRDefault="00392C0D" w:rsidP="00597F2C">
            <w:pPr>
              <w:jc w:val="center"/>
              <w:rPr>
                <w:rFonts w:ascii="Times New Roman" w:hAnsi="Times New Roman" w:cs="Times New Roman"/>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58F5A812" w14:textId="77777777" w:rsidTr="00392C0D">
        <w:trPr>
          <w:cantSplit/>
        </w:trPr>
        <w:tc>
          <w:tcPr>
            <w:tcW w:w="290" w:type="dxa"/>
            <w:vMerge/>
            <w:tcMar>
              <w:left w:w="0" w:type="dxa"/>
              <w:right w:w="0" w:type="dxa"/>
            </w:tcMar>
            <w:vAlign w:val="center"/>
          </w:tcPr>
          <w:p w14:paraId="54FEC090"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4C2E3472"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239ED4FA" w14:textId="7D7DE0DF"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hint="eastAsia"/>
                <w:szCs w:val="24"/>
              </w:rPr>
              <w:t>3</w:t>
            </w:r>
          </w:p>
        </w:tc>
        <w:tc>
          <w:tcPr>
            <w:tcW w:w="886" w:type="dxa"/>
            <w:tcMar>
              <w:left w:w="0" w:type="dxa"/>
              <w:right w:w="0" w:type="dxa"/>
            </w:tcMar>
            <w:vAlign w:val="center"/>
          </w:tcPr>
          <w:p w14:paraId="1F5D5350" w14:textId="42B38EE6" w:rsidR="00392C0D" w:rsidRPr="00597F2C" w:rsidRDefault="00392C0D" w:rsidP="00F950BA">
            <w:pPr>
              <w:jc w:val="center"/>
              <w:rPr>
                <w:rFonts w:ascii="Times New Roman" w:eastAsia="仿宋" w:hAnsi="Times New Roman" w:cs="Times New Roman"/>
                <w:color w:val="000000"/>
                <w:sz w:val="20"/>
                <w:szCs w:val="20"/>
              </w:rPr>
            </w:pPr>
            <w:r>
              <w:rPr>
                <w:rFonts w:ascii="仿宋" w:eastAsia="仿宋" w:hAnsi="仿宋" w:hint="eastAsia"/>
                <w:color w:val="000000"/>
                <w:sz w:val="20"/>
                <w:szCs w:val="20"/>
              </w:rPr>
              <w:t>1608330</w:t>
            </w:r>
            <w:r>
              <w:rPr>
                <w:rFonts w:ascii="仿宋" w:eastAsia="仿宋" w:hAnsi="仿宋"/>
                <w:color w:val="000000"/>
                <w:sz w:val="20"/>
                <w:szCs w:val="20"/>
              </w:rPr>
              <w:t>3</w:t>
            </w:r>
          </w:p>
        </w:tc>
        <w:tc>
          <w:tcPr>
            <w:tcW w:w="2221" w:type="dxa"/>
            <w:gridSpan w:val="2"/>
            <w:tcMar>
              <w:left w:w="0" w:type="dxa"/>
              <w:right w:w="0" w:type="dxa"/>
            </w:tcMar>
            <w:vAlign w:val="center"/>
          </w:tcPr>
          <w:p w14:paraId="5A51EB65" w14:textId="6453103D" w:rsidR="00392C0D" w:rsidRPr="00597F2C" w:rsidRDefault="00392C0D" w:rsidP="00F950BA">
            <w:pPr>
              <w:jc w:val="center"/>
              <w:rPr>
                <w:rFonts w:ascii="Times New Roman" w:eastAsia="仿宋" w:hAnsi="Times New Roman" w:cs="Times New Roman"/>
                <w:color w:val="000000"/>
                <w:sz w:val="20"/>
                <w:szCs w:val="20"/>
              </w:rPr>
            </w:pPr>
            <w:r>
              <w:rPr>
                <w:rFonts w:ascii="仿宋" w:eastAsia="仿宋" w:hAnsi="仿宋" w:hint="eastAsia"/>
                <w:color w:val="000000"/>
                <w:sz w:val="20"/>
                <w:szCs w:val="20"/>
              </w:rPr>
              <w:t>铁道车辆空调装置检修</w:t>
            </w:r>
          </w:p>
        </w:tc>
        <w:tc>
          <w:tcPr>
            <w:tcW w:w="425" w:type="dxa"/>
            <w:vAlign w:val="center"/>
          </w:tcPr>
          <w:p w14:paraId="13C05889" w14:textId="50E6B7EF" w:rsidR="00392C0D" w:rsidRPr="00597F2C" w:rsidRDefault="00392C0D" w:rsidP="00F950BA">
            <w:pPr>
              <w:jc w:val="center"/>
              <w:rPr>
                <w:rFonts w:ascii="Times New Roman" w:eastAsia="仿宋" w:hAnsi="Times New Roman" w:cs="Times New Roman"/>
                <w:color w:val="000000"/>
                <w:sz w:val="20"/>
                <w:szCs w:val="20"/>
              </w:rPr>
            </w:pPr>
            <w:r>
              <w:rPr>
                <w:rFonts w:ascii="Times New Roman" w:eastAsia="仿宋" w:hAnsi="Times New Roman" w:cs="Times New Roman" w:hint="eastAsia"/>
                <w:color w:val="000000"/>
                <w:sz w:val="20"/>
                <w:szCs w:val="20"/>
              </w:rPr>
              <w:t>试</w:t>
            </w:r>
          </w:p>
        </w:tc>
        <w:tc>
          <w:tcPr>
            <w:tcW w:w="425" w:type="dxa"/>
            <w:tcMar>
              <w:left w:w="0" w:type="dxa"/>
              <w:right w:w="0" w:type="dxa"/>
            </w:tcMar>
            <w:vAlign w:val="center"/>
          </w:tcPr>
          <w:p w14:paraId="55114740" w14:textId="611A4FAF" w:rsidR="00392C0D" w:rsidRDefault="00392C0D" w:rsidP="00F950BA">
            <w:pPr>
              <w:jc w:val="center"/>
              <w:rPr>
                <w:rFonts w:ascii="Times New Roman" w:hAnsi="Times New Roman" w:cs="Times New Roman"/>
                <w:color w:val="000000"/>
                <w:sz w:val="20"/>
                <w:szCs w:val="20"/>
              </w:rPr>
            </w:pPr>
            <w:r>
              <w:rPr>
                <w:rFonts w:ascii="Times New Roman" w:hAnsi="Times New Roman" w:cs="Times New Roman" w:hint="eastAsia"/>
                <w:color w:val="000000"/>
                <w:sz w:val="20"/>
                <w:szCs w:val="20"/>
              </w:rPr>
              <w:t>4</w:t>
            </w:r>
            <w:r>
              <w:rPr>
                <w:rFonts w:ascii="Times New Roman" w:hAnsi="Times New Roman" w:cs="Times New Roman"/>
                <w:color w:val="000000"/>
                <w:sz w:val="20"/>
                <w:szCs w:val="20"/>
              </w:rPr>
              <w:t>8</w:t>
            </w:r>
          </w:p>
        </w:tc>
        <w:tc>
          <w:tcPr>
            <w:tcW w:w="426" w:type="dxa"/>
            <w:vAlign w:val="center"/>
          </w:tcPr>
          <w:p w14:paraId="12E74708" w14:textId="609A1C7D" w:rsidR="00392C0D" w:rsidRDefault="00392C0D" w:rsidP="00F950BA">
            <w:pPr>
              <w:jc w:val="center"/>
              <w:rPr>
                <w:rFonts w:ascii="Times New Roman" w:hAnsi="Times New Roman" w:cs="Times New Roman"/>
                <w:color w:val="000000"/>
                <w:sz w:val="20"/>
                <w:szCs w:val="20"/>
              </w:rPr>
            </w:pPr>
            <w:r>
              <w:rPr>
                <w:rFonts w:ascii="Times New Roman" w:hAnsi="Times New Roman" w:cs="Times New Roman" w:hint="eastAsia"/>
                <w:color w:val="000000"/>
                <w:sz w:val="20"/>
                <w:szCs w:val="20"/>
              </w:rPr>
              <w:t>4</w:t>
            </w:r>
            <w:r>
              <w:rPr>
                <w:rFonts w:ascii="Times New Roman" w:hAnsi="Times New Roman" w:cs="Times New Roman"/>
                <w:color w:val="000000"/>
                <w:sz w:val="20"/>
                <w:szCs w:val="20"/>
              </w:rPr>
              <w:t>8</w:t>
            </w:r>
          </w:p>
        </w:tc>
        <w:tc>
          <w:tcPr>
            <w:tcW w:w="567" w:type="dxa"/>
            <w:vAlign w:val="center"/>
          </w:tcPr>
          <w:p w14:paraId="4D9CBD25" w14:textId="74F1CFC2" w:rsidR="00392C0D" w:rsidRDefault="00392C0D" w:rsidP="00F950BA">
            <w:pPr>
              <w:jc w:val="center"/>
              <w:rPr>
                <w:rFonts w:ascii="Times New Roman" w:hAnsi="Times New Roman" w:cs="Times New Roman"/>
                <w:color w:val="000000"/>
                <w:sz w:val="20"/>
                <w:szCs w:val="20"/>
              </w:rPr>
            </w:pPr>
            <w:r>
              <w:rPr>
                <w:rFonts w:ascii="Times New Roman" w:hAnsi="Times New Roman" w:cs="Times New Roman" w:hint="eastAsia"/>
                <w:color w:val="000000"/>
                <w:sz w:val="20"/>
                <w:szCs w:val="20"/>
              </w:rPr>
              <w:t>0</w:t>
            </w:r>
          </w:p>
        </w:tc>
        <w:tc>
          <w:tcPr>
            <w:tcW w:w="425" w:type="dxa"/>
            <w:tcMar>
              <w:left w:w="0" w:type="dxa"/>
              <w:right w:w="0" w:type="dxa"/>
            </w:tcMar>
            <w:vAlign w:val="center"/>
          </w:tcPr>
          <w:p w14:paraId="111119F9" w14:textId="6128CA9D" w:rsidR="00392C0D" w:rsidRDefault="00392C0D" w:rsidP="00F950BA">
            <w:pPr>
              <w:jc w:val="center"/>
              <w:rPr>
                <w:rFonts w:ascii="Times New Roman" w:hAnsi="Times New Roman" w:cs="Times New Roman"/>
                <w:color w:val="000000"/>
                <w:sz w:val="20"/>
                <w:szCs w:val="20"/>
              </w:rPr>
            </w:pPr>
            <w:r>
              <w:rPr>
                <w:rFonts w:ascii="Times New Roman" w:hAnsi="Times New Roman" w:cs="Times New Roman" w:hint="eastAsia"/>
                <w:color w:val="000000"/>
                <w:sz w:val="20"/>
                <w:szCs w:val="20"/>
              </w:rPr>
              <w:t>3</w:t>
            </w:r>
          </w:p>
        </w:tc>
        <w:tc>
          <w:tcPr>
            <w:tcW w:w="287" w:type="dxa"/>
            <w:tcMar>
              <w:left w:w="0" w:type="dxa"/>
              <w:right w:w="0" w:type="dxa"/>
            </w:tcMar>
            <w:vAlign w:val="center"/>
          </w:tcPr>
          <w:p w14:paraId="581E1DA7" w14:textId="77777777" w:rsidR="00392C0D" w:rsidRPr="00597F2C" w:rsidRDefault="00392C0D" w:rsidP="00F950BA">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1664725A" w14:textId="3E2B249D" w:rsidR="00392C0D" w:rsidRPr="00597F2C" w:rsidRDefault="00392C0D" w:rsidP="00F950BA">
            <w:pPr>
              <w:jc w:val="center"/>
              <w:rPr>
                <w:rFonts w:ascii="Times New Roman" w:eastAsia="宋体" w:hAnsi="Times New Roman" w:cs="Times New Roman"/>
                <w:color w:val="000000"/>
                <w:sz w:val="20"/>
                <w:szCs w:val="20"/>
              </w:rPr>
            </w:pPr>
            <w:r>
              <w:rPr>
                <w:rFonts w:ascii="Times New Roman" w:eastAsia="宋体" w:hAnsi="Times New Roman" w:cs="Times New Roman" w:hint="eastAsia"/>
                <w:color w:val="000000"/>
                <w:sz w:val="20"/>
                <w:szCs w:val="20"/>
              </w:rPr>
              <w:t>4</w:t>
            </w:r>
          </w:p>
        </w:tc>
        <w:tc>
          <w:tcPr>
            <w:tcW w:w="425" w:type="dxa"/>
            <w:gridSpan w:val="2"/>
            <w:tcMar>
              <w:left w:w="0" w:type="dxa"/>
              <w:right w:w="0" w:type="dxa"/>
            </w:tcMar>
            <w:vAlign w:val="center"/>
          </w:tcPr>
          <w:p w14:paraId="2683A2A4" w14:textId="77777777" w:rsidR="00392C0D" w:rsidRPr="00597F2C" w:rsidRDefault="00392C0D" w:rsidP="00F950BA">
            <w:pPr>
              <w:jc w:val="center"/>
              <w:rPr>
                <w:rFonts w:ascii="Times New Roman" w:hAnsi="Times New Roman" w:cs="Times New Roman"/>
                <w:color w:val="000000"/>
                <w:sz w:val="20"/>
                <w:szCs w:val="20"/>
              </w:rPr>
            </w:pPr>
          </w:p>
        </w:tc>
        <w:tc>
          <w:tcPr>
            <w:tcW w:w="428" w:type="dxa"/>
            <w:gridSpan w:val="2"/>
            <w:tcMar>
              <w:left w:w="0" w:type="dxa"/>
              <w:right w:w="0" w:type="dxa"/>
            </w:tcMar>
            <w:vAlign w:val="center"/>
          </w:tcPr>
          <w:p w14:paraId="23032D0B" w14:textId="77777777" w:rsidR="00392C0D" w:rsidRPr="00597F2C" w:rsidRDefault="00392C0D" w:rsidP="00F950BA">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6D4BF150" w14:textId="77777777" w:rsidR="00392C0D" w:rsidRPr="00597F2C" w:rsidRDefault="00392C0D" w:rsidP="00F950BA">
            <w:pPr>
              <w:adjustRightInd w:val="0"/>
              <w:snapToGrid w:val="0"/>
              <w:spacing w:line="120" w:lineRule="atLeast"/>
              <w:jc w:val="center"/>
              <w:rPr>
                <w:rFonts w:ascii="Times New Roman" w:eastAsia="仿宋" w:hAnsi="Times New Roman" w:cs="Times New Roman"/>
                <w:szCs w:val="21"/>
              </w:rPr>
            </w:pPr>
          </w:p>
        </w:tc>
        <w:tc>
          <w:tcPr>
            <w:tcW w:w="1277" w:type="dxa"/>
            <w:tcMar>
              <w:left w:w="0" w:type="dxa"/>
              <w:right w:w="0" w:type="dxa"/>
            </w:tcMar>
          </w:tcPr>
          <w:p w14:paraId="1575882B" w14:textId="77777777" w:rsidR="00392C0D" w:rsidRPr="00024B69" w:rsidRDefault="00392C0D" w:rsidP="00F950BA">
            <w:pPr>
              <w:jc w:val="center"/>
              <w:rPr>
                <w:rFonts w:ascii="Times New Roman" w:eastAsia="仿宋" w:hAnsi="Times New Roman" w:cs="Times New Roman"/>
                <w:color w:val="000000"/>
                <w:sz w:val="20"/>
                <w:szCs w:val="20"/>
              </w:rPr>
            </w:pPr>
          </w:p>
        </w:tc>
      </w:tr>
      <w:tr w:rsidR="00392C0D" w:rsidRPr="00597F2C" w14:paraId="6B0BA6E0" w14:textId="77777777" w:rsidTr="00392C0D">
        <w:trPr>
          <w:cantSplit/>
        </w:trPr>
        <w:tc>
          <w:tcPr>
            <w:tcW w:w="290" w:type="dxa"/>
            <w:vMerge/>
            <w:tcMar>
              <w:left w:w="0" w:type="dxa"/>
              <w:right w:w="0" w:type="dxa"/>
            </w:tcMar>
            <w:vAlign w:val="center"/>
          </w:tcPr>
          <w:p w14:paraId="172F1108"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03AD15EF"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222F23E1"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1+X</w:t>
            </w:r>
          </w:p>
        </w:tc>
        <w:tc>
          <w:tcPr>
            <w:tcW w:w="886" w:type="dxa"/>
            <w:tcMar>
              <w:left w:w="0" w:type="dxa"/>
              <w:right w:w="0" w:type="dxa"/>
            </w:tcMar>
            <w:vAlign w:val="center"/>
          </w:tcPr>
          <w:p w14:paraId="05802F1B"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16083307</w:t>
            </w:r>
          </w:p>
        </w:tc>
        <w:tc>
          <w:tcPr>
            <w:tcW w:w="2221" w:type="dxa"/>
            <w:gridSpan w:val="2"/>
            <w:tcMar>
              <w:left w:w="0" w:type="dxa"/>
              <w:right w:w="0" w:type="dxa"/>
            </w:tcMar>
            <w:vAlign w:val="center"/>
          </w:tcPr>
          <w:p w14:paraId="219BD369"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铁道车辆机械装置检修</w:t>
            </w:r>
          </w:p>
        </w:tc>
        <w:tc>
          <w:tcPr>
            <w:tcW w:w="425" w:type="dxa"/>
            <w:vAlign w:val="center"/>
          </w:tcPr>
          <w:p w14:paraId="720A2A40"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试</w:t>
            </w:r>
          </w:p>
        </w:tc>
        <w:tc>
          <w:tcPr>
            <w:tcW w:w="425" w:type="dxa"/>
            <w:tcMar>
              <w:left w:w="0" w:type="dxa"/>
              <w:right w:w="0" w:type="dxa"/>
            </w:tcMar>
            <w:vAlign w:val="center"/>
          </w:tcPr>
          <w:p w14:paraId="0B03C18E" w14:textId="7E87156D" w:rsidR="00392C0D" w:rsidRPr="00597F2C" w:rsidRDefault="00392C0D" w:rsidP="00597F2C">
            <w:pPr>
              <w:jc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48</w:t>
            </w:r>
          </w:p>
        </w:tc>
        <w:tc>
          <w:tcPr>
            <w:tcW w:w="426" w:type="dxa"/>
            <w:vAlign w:val="center"/>
          </w:tcPr>
          <w:p w14:paraId="2A251212" w14:textId="4219A3FB"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48</w:t>
            </w:r>
          </w:p>
        </w:tc>
        <w:tc>
          <w:tcPr>
            <w:tcW w:w="567" w:type="dxa"/>
            <w:vAlign w:val="center"/>
          </w:tcPr>
          <w:p w14:paraId="6B32F9D4" w14:textId="45628A3B"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0</w:t>
            </w:r>
          </w:p>
        </w:tc>
        <w:tc>
          <w:tcPr>
            <w:tcW w:w="425" w:type="dxa"/>
            <w:tcMar>
              <w:left w:w="0" w:type="dxa"/>
              <w:right w:w="0" w:type="dxa"/>
            </w:tcMar>
            <w:vAlign w:val="center"/>
          </w:tcPr>
          <w:p w14:paraId="1DA72A30" w14:textId="01287ACB"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3</w:t>
            </w:r>
          </w:p>
        </w:tc>
        <w:tc>
          <w:tcPr>
            <w:tcW w:w="287" w:type="dxa"/>
            <w:tcMar>
              <w:left w:w="0" w:type="dxa"/>
              <w:right w:w="0" w:type="dxa"/>
            </w:tcMar>
            <w:vAlign w:val="center"/>
          </w:tcPr>
          <w:p w14:paraId="310A23C4" w14:textId="784F6C85" w:rsidR="00392C0D" w:rsidRPr="00597F2C" w:rsidRDefault="00392C0D" w:rsidP="00597F2C">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6D0AF61C" w14:textId="5EF5419A"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2</w:t>
            </w:r>
          </w:p>
        </w:tc>
        <w:tc>
          <w:tcPr>
            <w:tcW w:w="425" w:type="dxa"/>
            <w:gridSpan w:val="2"/>
            <w:tcMar>
              <w:left w:w="0" w:type="dxa"/>
              <w:right w:w="0" w:type="dxa"/>
            </w:tcMar>
            <w:vAlign w:val="center"/>
          </w:tcPr>
          <w:p w14:paraId="58907D31" w14:textId="30EDE0CD" w:rsidR="00392C0D" w:rsidRPr="00597F2C" w:rsidRDefault="00392C0D" w:rsidP="00597F2C">
            <w:pPr>
              <w:jc w:val="center"/>
              <w:rPr>
                <w:rFonts w:ascii="Times New Roman" w:eastAsia="宋体" w:hAnsi="Times New Roman" w:cs="Times New Roman"/>
                <w:color w:val="000000"/>
                <w:sz w:val="20"/>
                <w:szCs w:val="20"/>
              </w:rPr>
            </w:pPr>
          </w:p>
        </w:tc>
        <w:tc>
          <w:tcPr>
            <w:tcW w:w="428" w:type="dxa"/>
            <w:gridSpan w:val="2"/>
            <w:tcMar>
              <w:left w:w="0" w:type="dxa"/>
              <w:right w:w="0" w:type="dxa"/>
            </w:tcMar>
            <w:vAlign w:val="center"/>
          </w:tcPr>
          <w:p w14:paraId="3A1FA5BB" w14:textId="74057C24" w:rsidR="00392C0D" w:rsidRPr="00597F2C" w:rsidRDefault="00392C0D" w:rsidP="00597F2C">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36E5BEE3"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1"/>
              </w:rPr>
            </w:pPr>
          </w:p>
        </w:tc>
        <w:tc>
          <w:tcPr>
            <w:tcW w:w="1277" w:type="dxa"/>
            <w:tcMar>
              <w:left w:w="0" w:type="dxa"/>
              <w:right w:w="0" w:type="dxa"/>
            </w:tcMar>
          </w:tcPr>
          <w:p w14:paraId="26D8ED13" w14:textId="70A10DBF" w:rsidR="00392C0D" w:rsidRPr="00597F2C" w:rsidRDefault="00392C0D" w:rsidP="00597F2C">
            <w:pPr>
              <w:jc w:val="center"/>
              <w:rPr>
                <w:rFonts w:ascii="Times New Roman" w:eastAsia="仿宋" w:hAnsi="Times New Roman" w:cs="Times New Roman"/>
                <w:szCs w:val="21"/>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214822EF" w14:textId="77777777" w:rsidTr="00392C0D">
        <w:trPr>
          <w:cantSplit/>
        </w:trPr>
        <w:tc>
          <w:tcPr>
            <w:tcW w:w="290" w:type="dxa"/>
            <w:vMerge/>
            <w:tcMar>
              <w:left w:w="0" w:type="dxa"/>
              <w:right w:w="0" w:type="dxa"/>
            </w:tcMar>
            <w:vAlign w:val="center"/>
          </w:tcPr>
          <w:p w14:paraId="390DC953"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tcMar>
              <w:left w:w="0" w:type="dxa"/>
              <w:right w:w="0" w:type="dxa"/>
            </w:tcMar>
            <w:vAlign w:val="center"/>
          </w:tcPr>
          <w:p w14:paraId="60F148FF"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拓展课</w:t>
            </w:r>
          </w:p>
        </w:tc>
        <w:tc>
          <w:tcPr>
            <w:tcW w:w="436" w:type="dxa"/>
            <w:tcMar>
              <w:left w:w="0" w:type="dxa"/>
              <w:right w:w="0" w:type="dxa"/>
            </w:tcMar>
            <w:vAlign w:val="center"/>
          </w:tcPr>
          <w:p w14:paraId="238A424B"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1</w:t>
            </w:r>
          </w:p>
        </w:tc>
        <w:tc>
          <w:tcPr>
            <w:tcW w:w="886" w:type="dxa"/>
            <w:tcMar>
              <w:left w:w="0" w:type="dxa"/>
              <w:right w:w="0" w:type="dxa"/>
            </w:tcMar>
            <w:vAlign w:val="center"/>
          </w:tcPr>
          <w:p w14:paraId="0A1E010E"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16086301</w:t>
            </w:r>
          </w:p>
        </w:tc>
        <w:tc>
          <w:tcPr>
            <w:tcW w:w="2221" w:type="dxa"/>
            <w:gridSpan w:val="2"/>
            <w:tcMar>
              <w:left w:w="0" w:type="dxa"/>
              <w:right w:w="0" w:type="dxa"/>
            </w:tcMar>
            <w:vAlign w:val="center"/>
          </w:tcPr>
          <w:p w14:paraId="3C1B2657"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牵引传动系统与控制</w:t>
            </w:r>
          </w:p>
        </w:tc>
        <w:tc>
          <w:tcPr>
            <w:tcW w:w="425" w:type="dxa"/>
            <w:vAlign w:val="center"/>
          </w:tcPr>
          <w:p w14:paraId="789AB08B" w14:textId="12772A63" w:rsidR="00392C0D" w:rsidRPr="00597F2C" w:rsidRDefault="00392C0D" w:rsidP="00ED2179">
            <w:pPr>
              <w:rPr>
                <w:rFonts w:ascii="Times New Roman" w:eastAsia="仿宋" w:hAnsi="Times New Roman" w:cs="Times New Roman"/>
                <w:color w:val="000000"/>
                <w:sz w:val="20"/>
                <w:szCs w:val="20"/>
              </w:rPr>
            </w:pPr>
            <w:r>
              <w:rPr>
                <w:rFonts w:ascii="Times New Roman" w:eastAsia="仿宋" w:hAnsi="Times New Roman" w:cs="Times New Roman" w:hint="eastAsia"/>
                <w:color w:val="000000"/>
                <w:sz w:val="20"/>
                <w:szCs w:val="20"/>
              </w:rPr>
              <w:t>查</w:t>
            </w:r>
          </w:p>
        </w:tc>
        <w:tc>
          <w:tcPr>
            <w:tcW w:w="425" w:type="dxa"/>
            <w:tcMar>
              <w:left w:w="0" w:type="dxa"/>
              <w:right w:w="0" w:type="dxa"/>
            </w:tcMar>
            <w:vAlign w:val="center"/>
          </w:tcPr>
          <w:p w14:paraId="6173B5A3" w14:textId="31345E32" w:rsidR="00392C0D" w:rsidRPr="00597F2C" w:rsidRDefault="00392C0D" w:rsidP="00597F2C">
            <w:pPr>
              <w:jc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32</w:t>
            </w:r>
          </w:p>
        </w:tc>
        <w:tc>
          <w:tcPr>
            <w:tcW w:w="426" w:type="dxa"/>
            <w:vAlign w:val="center"/>
          </w:tcPr>
          <w:p w14:paraId="2F0C12D8" w14:textId="642CFC39"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8</w:t>
            </w:r>
          </w:p>
        </w:tc>
        <w:tc>
          <w:tcPr>
            <w:tcW w:w="567" w:type="dxa"/>
            <w:vAlign w:val="center"/>
          </w:tcPr>
          <w:p w14:paraId="7D3BC022" w14:textId="47475BAE"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24</w:t>
            </w:r>
          </w:p>
        </w:tc>
        <w:tc>
          <w:tcPr>
            <w:tcW w:w="425" w:type="dxa"/>
            <w:tcMar>
              <w:left w:w="0" w:type="dxa"/>
              <w:right w:w="0" w:type="dxa"/>
            </w:tcMar>
            <w:vAlign w:val="center"/>
          </w:tcPr>
          <w:p w14:paraId="7846C61E" w14:textId="4A45BF82" w:rsidR="00392C0D" w:rsidRPr="00597F2C" w:rsidRDefault="00392C0D" w:rsidP="00597F2C">
            <w:pPr>
              <w:jc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2</w:t>
            </w:r>
          </w:p>
        </w:tc>
        <w:tc>
          <w:tcPr>
            <w:tcW w:w="287" w:type="dxa"/>
            <w:tcMar>
              <w:left w:w="0" w:type="dxa"/>
              <w:right w:w="0" w:type="dxa"/>
            </w:tcMar>
            <w:vAlign w:val="center"/>
          </w:tcPr>
          <w:p w14:paraId="4E2B7125" w14:textId="1A033370" w:rsidR="00392C0D" w:rsidRPr="00597F2C" w:rsidRDefault="00392C0D" w:rsidP="00597F2C">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73A08935" w14:textId="01E28A1D" w:rsidR="00392C0D" w:rsidRPr="00597F2C" w:rsidRDefault="00392C0D" w:rsidP="00597F2C">
            <w:pPr>
              <w:jc w:val="center"/>
              <w:rPr>
                <w:rFonts w:ascii="Times New Roman" w:eastAsia="宋体" w:hAnsi="Times New Roman" w:cs="Times New Roman"/>
                <w:color w:val="000000"/>
                <w:sz w:val="20"/>
                <w:szCs w:val="20"/>
              </w:rPr>
            </w:pPr>
            <w:r>
              <w:rPr>
                <w:rFonts w:ascii="Times New Roman" w:eastAsia="宋体" w:hAnsi="Times New Roman" w:cs="Times New Roman" w:hint="eastAsia"/>
                <w:color w:val="000000"/>
                <w:sz w:val="20"/>
                <w:szCs w:val="20"/>
              </w:rPr>
              <w:t>2</w:t>
            </w:r>
          </w:p>
        </w:tc>
        <w:tc>
          <w:tcPr>
            <w:tcW w:w="425" w:type="dxa"/>
            <w:gridSpan w:val="2"/>
            <w:tcMar>
              <w:left w:w="0" w:type="dxa"/>
              <w:right w:w="0" w:type="dxa"/>
            </w:tcMar>
            <w:vAlign w:val="center"/>
          </w:tcPr>
          <w:p w14:paraId="70BC9E40" w14:textId="30D5EB1F" w:rsidR="00392C0D" w:rsidRPr="00597F2C" w:rsidRDefault="00392C0D" w:rsidP="00597F2C">
            <w:pPr>
              <w:jc w:val="center"/>
              <w:rPr>
                <w:rFonts w:ascii="Times New Roman" w:eastAsia="宋体" w:hAnsi="Times New Roman" w:cs="Times New Roman"/>
                <w:color w:val="000000"/>
                <w:sz w:val="20"/>
                <w:szCs w:val="20"/>
              </w:rPr>
            </w:pPr>
          </w:p>
        </w:tc>
        <w:tc>
          <w:tcPr>
            <w:tcW w:w="428" w:type="dxa"/>
            <w:gridSpan w:val="2"/>
            <w:tcMar>
              <w:left w:w="0" w:type="dxa"/>
              <w:right w:w="0" w:type="dxa"/>
            </w:tcMar>
            <w:vAlign w:val="center"/>
          </w:tcPr>
          <w:p w14:paraId="0F1001F4" w14:textId="6AD933DA" w:rsidR="00392C0D" w:rsidRPr="00597F2C" w:rsidRDefault="00392C0D" w:rsidP="00597F2C">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2A450513" w14:textId="77777777" w:rsidR="00392C0D" w:rsidRPr="00597F2C" w:rsidRDefault="00392C0D" w:rsidP="00597F2C">
            <w:pPr>
              <w:adjustRightInd w:val="0"/>
              <w:snapToGrid w:val="0"/>
              <w:spacing w:line="120" w:lineRule="atLeast"/>
              <w:jc w:val="center"/>
              <w:rPr>
                <w:rFonts w:ascii="Times New Roman" w:eastAsia="仿宋" w:hAnsi="Times New Roman" w:cs="Times New Roman"/>
                <w:szCs w:val="21"/>
              </w:rPr>
            </w:pPr>
          </w:p>
        </w:tc>
        <w:tc>
          <w:tcPr>
            <w:tcW w:w="1277" w:type="dxa"/>
            <w:tcMar>
              <w:left w:w="0" w:type="dxa"/>
              <w:right w:w="0" w:type="dxa"/>
            </w:tcMar>
          </w:tcPr>
          <w:p w14:paraId="34E0707C" w14:textId="2A5F1EDA" w:rsidR="00392C0D" w:rsidRPr="00597F2C" w:rsidRDefault="00392C0D" w:rsidP="00597F2C">
            <w:pPr>
              <w:jc w:val="center"/>
              <w:rPr>
                <w:rFonts w:ascii="Times New Roman" w:hAnsi="Times New Roman" w:cs="Times New Roman"/>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4594126A" w14:textId="77777777" w:rsidTr="00392C0D">
        <w:trPr>
          <w:cantSplit/>
        </w:trPr>
        <w:tc>
          <w:tcPr>
            <w:tcW w:w="290" w:type="dxa"/>
            <w:vMerge/>
            <w:tcMar>
              <w:left w:w="0" w:type="dxa"/>
              <w:right w:w="0" w:type="dxa"/>
            </w:tcMar>
            <w:vAlign w:val="center"/>
          </w:tcPr>
          <w:p w14:paraId="6AB3DCCB"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p>
        </w:tc>
        <w:tc>
          <w:tcPr>
            <w:tcW w:w="280" w:type="dxa"/>
            <w:gridSpan w:val="2"/>
            <w:vMerge w:val="restart"/>
            <w:tcMar>
              <w:left w:w="0" w:type="dxa"/>
              <w:right w:w="0" w:type="dxa"/>
            </w:tcMar>
            <w:vAlign w:val="center"/>
          </w:tcPr>
          <w:p w14:paraId="112A5900"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实践课</w:t>
            </w:r>
          </w:p>
        </w:tc>
        <w:tc>
          <w:tcPr>
            <w:tcW w:w="436" w:type="dxa"/>
            <w:tcMar>
              <w:left w:w="0" w:type="dxa"/>
              <w:right w:w="0" w:type="dxa"/>
            </w:tcMar>
            <w:vAlign w:val="center"/>
          </w:tcPr>
          <w:p w14:paraId="20A51524"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1</w:t>
            </w:r>
          </w:p>
        </w:tc>
        <w:tc>
          <w:tcPr>
            <w:tcW w:w="886" w:type="dxa"/>
            <w:tcMar>
              <w:left w:w="0" w:type="dxa"/>
              <w:right w:w="0" w:type="dxa"/>
            </w:tcMar>
            <w:vAlign w:val="center"/>
          </w:tcPr>
          <w:p w14:paraId="7828CC22"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16084301</w:t>
            </w:r>
          </w:p>
        </w:tc>
        <w:tc>
          <w:tcPr>
            <w:tcW w:w="2221" w:type="dxa"/>
            <w:gridSpan w:val="2"/>
            <w:tcMar>
              <w:left w:w="0" w:type="dxa"/>
              <w:right w:w="0" w:type="dxa"/>
            </w:tcMar>
            <w:vAlign w:val="center"/>
          </w:tcPr>
          <w:p w14:paraId="502C2E2F"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电工电子技术</w:t>
            </w:r>
          </w:p>
        </w:tc>
        <w:tc>
          <w:tcPr>
            <w:tcW w:w="425" w:type="dxa"/>
            <w:vAlign w:val="center"/>
          </w:tcPr>
          <w:p w14:paraId="49F4A866"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查</w:t>
            </w:r>
          </w:p>
        </w:tc>
        <w:tc>
          <w:tcPr>
            <w:tcW w:w="425" w:type="dxa"/>
            <w:tcMar>
              <w:left w:w="0" w:type="dxa"/>
              <w:right w:w="0" w:type="dxa"/>
            </w:tcMar>
            <w:vAlign w:val="center"/>
          </w:tcPr>
          <w:p w14:paraId="49ED3D67"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24</w:t>
            </w:r>
          </w:p>
        </w:tc>
        <w:tc>
          <w:tcPr>
            <w:tcW w:w="426" w:type="dxa"/>
            <w:vAlign w:val="center"/>
          </w:tcPr>
          <w:p w14:paraId="2D5964EC"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0</w:t>
            </w:r>
          </w:p>
        </w:tc>
        <w:tc>
          <w:tcPr>
            <w:tcW w:w="567" w:type="dxa"/>
            <w:vAlign w:val="center"/>
          </w:tcPr>
          <w:p w14:paraId="598176AB"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24</w:t>
            </w:r>
          </w:p>
        </w:tc>
        <w:tc>
          <w:tcPr>
            <w:tcW w:w="425" w:type="dxa"/>
            <w:tcMar>
              <w:left w:w="0" w:type="dxa"/>
              <w:right w:w="0" w:type="dxa"/>
            </w:tcMar>
            <w:vAlign w:val="center"/>
          </w:tcPr>
          <w:p w14:paraId="56B25C28"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1</w:t>
            </w:r>
          </w:p>
        </w:tc>
        <w:tc>
          <w:tcPr>
            <w:tcW w:w="287" w:type="dxa"/>
            <w:tcMar>
              <w:left w:w="0" w:type="dxa"/>
              <w:right w:w="0" w:type="dxa"/>
            </w:tcMar>
            <w:vAlign w:val="center"/>
          </w:tcPr>
          <w:p w14:paraId="138642CD" w14:textId="77777777" w:rsidR="00392C0D" w:rsidRPr="00597F2C" w:rsidRDefault="00392C0D" w:rsidP="00F950BA">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20BD64E7" w14:textId="26867133"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w:t>
            </w:r>
          </w:p>
        </w:tc>
        <w:tc>
          <w:tcPr>
            <w:tcW w:w="425" w:type="dxa"/>
            <w:gridSpan w:val="2"/>
            <w:tcMar>
              <w:left w:w="0" w:type="dxa"/>
              <w:right w:w="0" w:type="dxa"/>
            </w:tcMar>
            <w:vAlign w:val="center"/>
          </w:tcPr>
          <w:p w14:paraId="1CD4AEC3" w14:textId="115735C7" w:rsidR="00392C0D" w:rsidRPr="00597F2C" w:rsidRDefault="00392C0D" w:rsidP="00F950BA">
            <w:pPr>
              <w:jc w:val="center"/>
              <w:rPr>
                <w:rFonts w:ascii="Times New Roman" w:eastAsia="宋体" w:hAnsi="Times New Roman" w:cs="Times New Roman"/>
                <w:color w:val="000000"/>
                <w:sz w:val="20"/>
                <w:szCs w:val="20"/>
              </w:rPr>
            </w:pPr>
          </w:p>
        </w:tc>
        <w:tc>
          <w:tcPr>
            <w:tcW w:w="428" w:type="dxa"/>
            <w:gridSpan w:val="2"/>
            <w:tcMar>
              <w:left w:w="0" w:type="dxa"/>
              <w:right w:w="0" w:type="dxa"/>
            </w:tcMar>
            <w:vAlign w:val="center"/>
          </w:tcPr>
          <w:p w14:paraId="26413533" w14:textId="5764BD1B" w:rsidR="00392C0D" w:rsidRPr="00597F2C" w:rsidRDefault="00392C0D" w:rsidP="00F950BA">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4C242247"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w:t>
            </w:r>
            <w:r w:rsidRPr="00597F2C">
              <w:rPr>
                <w:rFonts w:ascii="Times New Roman" w:eastAsia="仿宋" w:hAnsi="Times New Roman" w:cs="Times New Roman"/>
                <w:color w:val="000000"/>
                <w:sz w:val="20"/>
                <w:szCs w:val="20"/>
              </w:rPr>
              <w:t>周</w:t>
            </w:r>
          </w:p>
        </w:tc>
        <w:tc>
          <w:tcPr>
            <w:tcW w:w="1277" w:type="dxa"/>
            <w:tcMar>
              <w:left w:w="0" w:type="dxa"/>
              <w:right w:w="0" w:type="dxa"/>
            </w:tcMar>
          </w:tcPr>
          <w:p w14:paraId="2143EAD1" w14:textId="731928EB" w:rsidR="00392C0D" w:rsidRPr="00597F2C" w:rsidRDefault="00392C0D" w:rsidP="00F950BA">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0F5E044F" w14:textId="77777777" w:rsidTr="00392C0D">
        <w:trPr>
          <w:cantSplit/>
        </w:trPr>
        <w:tc>
          <w:tcPr>
            <w:tcW w:w="290" w:type="dxa"/>
            <w:vMerge/>
            <w:tcMar>
              <w:left w:w="0" w:type="dxa"/>
              <w:right w:w="0" w:type="dxa"/>
            </w:tcMar>
            <w:vAlign w:val="center"/>
          </w:tcPr>
          <w:p w14:paraId="5C935914"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1BCD35AD"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2A90E66C" w14:textId="31FCFA9A"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2</w:t>
            </w:r>
          </w:p>
        </w:tc>
        <w:tc>
          <w:tcPr>
            <w:tcW w:w="886" w:type="dxa"/>
            <w:tcMar>
              <w:left w:w="0" w:type="dxa"/>
              <w:right w:w="0" w:type="dxa"/>
            </w:tcMar>
            <w:vAlign w:val="center"/>
          </w:tcPr>
          <w:p w14:paraId="13E47608"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16084304</w:t>
            </w:r>
          </w:p>
        </w:tc>
        <w:tc>
          <w:tcPr>
            <w:tcW w:w="2221" w:type="dxa"/>
            <w:gridSpan w:val="2"/>
            <w:tcMar>
              <w:left w:w="0" w:type="dxa"/>
              <w:right w:w="0" w:type="dxa"/>
            </w:tcMar>
            <w:vAlign w:val="center"/>
          </w:tcPr>
          <w:p w14:paraId="3E90DE9B"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铁道车辆机械装置检修</w:t>
            </w:r>
          </w:p>
        </w:tc>
        <w:tc>
          <w:tcPr>
            <w:tcW w:w="425" w:type="dxa"/>
            <w:vAlign w:val="center"/>
          </w:tcPr>
          <w:p w14:paraId="56B8C802"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查</w:t>
            </w:r>
          </w:p>
        </w:tc>
        <w:tc>
          <w:tcPr>
            <w:tcW w:w="425" w:type="dxa"/>
            <w:tcMar>
              <w:left w:w="0" w:type="dxa"/>
              <w:right w:w="0" w:type="dxa"/>
            </w:tcMar>
            <w:vAlign w:val="center"/>
          </w:tcPr>
          <w:p w14:paraId="09DDDD8E"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24</w:t>
            </w:r>
          </w:p>
        </w:tc>
        <w:tc>
          <w:tcPr>
            <w:tcW w:w="426" w:type="dxa"/>
            <w:vAlign w:val="center"/>
          </w:tcPr>
          <w:p w14:paraId="1F89487C"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0</w:t>
            </w:r>
          </w:p>
        </w:tc>
        <w:tc>
          <w:tcPr>
            <w:tcW w:w="567" w:type="dxa"/>
            <w:vAlign w:val="center"/>
          </w:tcPr>
          <w:p w14:paraId="70AE83DA"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24</w:t>
            </w:r>
          </w:p>
        </w:tc>
        <w:tc>
          <w:tcPr>
            <w:tcW w:w="425" w:type="dxa"/>
            <w:tcMar>
              <w:left w:w="0" w:type="dxa"/>
              <w:right w:w="0" w:type="dxa"/>
            </w:tcMar>
            <w:vAlign w:val="center"/>
          </w:tcPr>
          <w:p w14:paraId="720534FC"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1</w:t>
            </w:r>
          </w:p>
        </w:tc>
        <w:tc>
          <w:tcPr>
            <w:tcW w:w="287" w:type="dxa"/>
            <w:tcMar>
              <w:left w:w="0" w:type="dxa"/>
              <w:right w:w="0" w:type="dxa"/>
            </w:tcMar>
            <w:vAlign w:val="center"/>
          </w:tcPr>
          <w:p w14:paraId="4CCE8BE0" w14:textId="7E1A141B" w:rsidR="00392C0D" w:rsidRPr="00597F2C" w:rsidRDefault="00392C0D" w:rsidP="00F950BA">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2AD8F29C" w14:textId="0EB174BE"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w:t>
            </w:r>
          </w:p>
        </w:tc>
        <w:tc>
          <w:tcPr>
            <w:tcW w:w="425" w:type="dxa"/>
            <w:gridSpan w:val="2"/>
            <w:tcMar>
              <w:left w:w="0" w:type="dxa"/>
              <w:right w:w="0" w:type="dxa"/>
            </w:tcMar>
            <w:vAlign w:val="center"/>
          </w:tcPr>
          <w:p w14:paraId="5FE0032B" w14:textId="59B6C472" w:rsidR="00392C0D" w:rsidRPr="00597F2C" w:rsidRDefault="00392C0D" w:rsidP="00F950BA">
            <w:pPr>
              <w:jc w:val="center"/>
              <w:rPr>
                <w:rFonts w:ascii="Times New Roman" w:eastAsia="宋体" w:hAnsi="Times New Roman" w:cs="Times New Roman"/>
                <w:color w:val="000000"/>
                <w:sz w:val="20"/>
                <w:szCs w:val="20"/>
              </w:rPr>
            </w:pPr>
          </w:p>
        </w:tc>
        <w:tc>
          <w:tcPr>
            <w:tcW w:w="428" w:type="dxa"/>
            <w:gridSpan w:val="2"/>
            <w:tcMar>
              <w:left w:w="0" w:type="dxa"/>
              <w:right w:w="0" w:type="dxa"/>
            </w:tcMar>
            <w:vAlign w:val="center"/>
          </w:tcPr>
          <w:p w14:paraId="2FE660D0" w14:textId="4EB79684" w:rsidR="00392C0D" w:rsidRPr="00597F2C" w:rsidRDefault="00392C0D" w:rsidP="00F950BA">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294C7372"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w:t>
            </w:r>
            <w:r w:rsidRPr="00597F2C">
              <w:rPr>
                <w:rFonts w:ascii="Times New Roman" w:eastAsia="仿宋" w:hAnsi="Times New Roman" w:cs="Times New Roman"/>
                <w:color w:val="000000"/>
                <w:sz w:val="20"/>
                <w:szCs w:val="20"/>
              </w:rPr>
              <w:t>周</w:t>
            </w:r>
          </w:p>
        </w:tc>
        <w:tc>
          <w:tcPr>
            <w:tcW w:w="1277" w:type="dxa"/>
            <w:tcMar>
              <w:left w:w="0" w:type="dxa"/>
              <w:right w:w="0" w:type="dxa"/>
            </w:tcMar>
          </w:tcPr>
          <w:p w14:paraId="74F5A8EA" w14:textId="69E32122" w:rsidR="00392C0D" w:rsidRPr="00597F2C" w:rsidRDefault="00392C0D" w:rsidP="00F950BA">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6B79262A" w14:textId="77777777" w:rsidTr="00392C0D">
        <w:trPr>
          <w:cantSplit/>
        </w:trPr>
        <w:tc>
          <w:tcPr>
            <w:tcW w:w="290" w:type="dxa"/>
            <w:vMerge/>
            <w:tcMar>
              <w:left w:w="0" w:type="dxa"/>
              <w:right w:w="0" w:type="dxa"/>
            </w:tcMar>
            <w:vAlign w:val="center"/>
          </w:tcPr>
          <w:p w14:paraId="24D8025F"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0DDFCEC8" w14:textId="77777777"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5E0C8115" w14:textId="56FCEF2A" w:rsidR="00392C0D" w:rsidRPr="00597F2C" w:rsidRDefault="00392C0D" w:rsidP="00F950BA">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3</w:t>
            </w:r>
          </w:p>
        </w:tc>
        <w:tc>
          <w:tcPr>
            <w:tcW w:w="886" w:type="dxa"/>
            <w:tcMar>
              <w:left w:w="0" w:type="dxa"/>
              <w:right w:w="0" w:type="dxa"/>
            </w:tcMar>
            <w:vAlign w:val="center"/>
          </w:tcPr>
          <w:p w14:paraId="20C0E5D6"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16084305</w:t>
            </w:r>
          </w:p>
        </w:tc>
        <w:tc>
          <w:tcPr>
            <w:tcW w:w="2221" w:type="dxa"/>
            <w:gridSpan w:val="2"/>
            <w:tcMar>
              <w:left w:w="0" w:type="dxa"/>
              <w:right w:w="0" w:type="dxa"/>
            </w:tcMar>
            <w:vAlign w:val="center"/>
          </w:tcPr>
          <w:p w14:paraId="233E091A"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PLC</w:t>
            </w:r>
            <w:r w:rsidRPr="00597F2C">
              <w:rPr>
                <w:rFonts w:ascii="Times New Roman" w:eastAsia="仿宋" w:hAnsi="Times New Roman" w:cs="Times New Roman"/>
                <w:color w:val="000000"/>
                <w:sz w:val="20"/>
                <w:szCs w:val="20"/>
              </w:rPr>
              <w:t>控制技术</w:t>
            </w:r>
          </w:p>
        </w:tc>
        <w:tc>
          <w:tcPr>
            <w:tcW w:w="425" w:type="dxa"/>
            <w:vAlign w:val="center"/>
          </w:tcPr>
          <w:p w14:paraId="1DEFF36E"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查</w:t>
            </w:r>
          </w:p>
        </w:tc>
        <w:tc>
          <w:tcPr>
            <w:tcW w:w="425" w:type="dxa"/>
            <w:tcMar>
              <w:left w:w="0" w:type="dxa"/>
              <w:right w:w="0" w:type="dxa"/>
            </w:tcMar>
            <w:vAlign w:val="center"/>
          </w:tcPr>
          <w:p w14:paraId="195A734B"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24</w:t>
            </w:r>
          </w:p>
        </w:tc>
        <w:tc>
          <w:tcPr>
            <w:tcW w:w="426" w:type="dxa"/>
            <w:vAlign w:val="center"/>
          </w:tcPr>
          <w:p w14:paraId="3E05BDCB"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0</w:t>
            </w:r>
          </w:p>
        </w:tc>
        <w:tc>
          <w:tcPr>
            <w:tcW w:w="567" w:type="dxa"/>
            <w:vAlign w:val="center"/>
          </w:tcPr>
          <w:p w14:paraId="7D4EDB66"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24</w:t>
            </w:r>
          </w:p>
        </w:tc>
        <w:tc>
          <w:tcPr>
            <w:tcW w:w="425" w:type="dxa"/>
            <w:tcMar>
              <w:left w:w="0" w:type="dxa"/>
              <w:right w:w="0" w:type="dxa"/>
            </w:tcMar>
            <w:vAlign w:val="center"/>
          </w:tcPr>
          <w:p w14:paraId="5543E345" w14:textId="77777777"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1</w:t>
            </w:r>
          </w:p>
        </w:tc>
        <w:tc>
          <w:tcPr>
            <w:tcW w:w="287" w:type="dxa"/>
            <w:tcMar>
              <w:left w:w="0" w:type="dxa"/>
              <w:right w:w="0" w:type="dxa"/>
            </w:tcMar>
            <w:vAlign w:val="center"/>
          </w:tcPr>
          <w:p w14:paraId="2872BACA" w14:textId="49824598" w:rsidR="00392C0D" w:rsidRPr="00597F2C" w:rsidRDefault="00392C0D" w:rsidP="00F950BA">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5474A05D" w14:textId="48D84DE0" w:rsidR="00392C0D" w:rsidRPr="00597F2C" w:rsidRDefault="00392C0D" w:rsidP="00F950BA">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w:t>
            </w:r>
          </w:p>
        </w:tc>
        <w:tc>
          <w:tcPr>
            <w:tcW w:w="425" w:type="dxa"/>
            <w:gridSpan w:val="2"/>
            <w:tcMar>
              <w:left w:w="0" w:type="dxa"/>
              <w:right w:w="0" w:type="dxa"/>
            </w:tcMar>
            <w:vAlign w:val="center"/>
          </w:tcPr>
          <w:p w14:paraId="1938E67B" w14:textId="539B293F" w:rsidR="00392C0D" w:rsidRPr="00597F2C" w:rsidRDefault="00392C0D" w:rsidP="00F950BA">
            <w:pPr>
              <w:jc w:val="center"/>
              <w:rPr>
                <w:rFonts w:ascii="Times New Roman" w:eastAsia="宋体" w:hAnsi="Times New Roman" w:cs="Times New Roman"/>
                <w:color w:val="000000"/>
                <w:sz w:val="20"/>
                <w:szCs w:val="20"/>
              </w:rPr>
            </w:pPr>
          </w:p>
        </w:tc>
        <w:tc>
          <w:tcPr>
            <w:tcW w:w="428" w:type="dxa"/>
            <w:gridSpan w:val="2"/>
            <w:tcMar>
              <w:left w:w="0" w:type="dxa"/>
              <w:right w:w="0" w:type="dxa"/>
            </w:tcMar>
            <w:vAlign w:val="center"/>
          </w:tcPr>
          <w:p w14:paraId="36EEB63B" w14:textId="74161A65" w:rsidR="00392C0D" w:rsidRPr="00597F2C" w:rsidRDefault="00392C0D" w:rsidP="00F950BA">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0B6714FA" w14:textId="77777777" w:rsidR="00392C0D" w:rsidRPr="00597F2C" w:rsidRDefault="00392C0D" w:rsidP="00F950BA">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w:t>
            </w:r>
            <w:r w:rsidRPr="00597F2C">
              <w:rPr>
                <w:rFonts w:ascii="Times New Roman" w:eastAsia="仿宋" w:hAnsi="Times New Roman" w:cs="Times New Roman"/>
                <w:color w:val="000000"/>
                <w:sz w:val="20"/>
                <w:szCs w:val="20"/>
              </w:rPr>
              <w:t>周</w:t>
            </w:r>
          </w:p>
        </w:tc>
        <w:tc>
          <w:tcPr>
            <w:tcW w:w="1277" w:type="dxa"/>
            <w:tcMar>
              <w:left w:w="0" w:type="dxa"/>
              <w:right w:w="0" w:type="dxa"/>
            </w:tcMar>
          </w:tcPr>
          <w:p w14:paraId="0C9C83CE" w14:textId="1158A160" w:rsidR="00392C0D" w:rsidRPr="00597F2C" w:rsidRDefault="00392C0D" w:rsidP="00F950BA">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088C3FA0" w14:textId="77777777" w:rsidTr="00392C0D">
        <w:trPr>
          <w:cantSplit/>
        </w:trPr>
        <w:tc>
          <w:tcPr>
            <w:tcW w:w="290" w:type="dxa"/>
            <w:vMerge/>
            <w:tcMar>
              <w:left w:w="0" w:type="dxa"/>
              <w:right w:w="0" w:type="dxa"/>
            </w:tcMar>
            <w:vAlign w:val="center"/>
          </w:tcPr>
          <w:p w14:paraId="21B9F92B"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7698AD47"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5A3C61A5" w14:textId="5060DB80"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4</w:t>
            </w:r>
          </w:p>
        </w:tc>
        <w:tc>
          <w:tcPr>
            <w:tcW w:w="886" w:type="dxa"/>
            <w:tcMar>
              <w:left w:w="0" w:type="dxa"/>
              <w:right w:w="0" w:type="dxa"/>
            </w:tcMar>
            <w:vAlign w:val="center"/>
          </w:tcPr>
          <w:p w14:paraId="597AE3A9"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16084306</w:t>
            </w:r>
          </w:p>
        </w:tc>
        <w:tc>
          <w:tcPr>
            <w:tcW w:w="2221" w:type="dxa"/>
            <w:gridSpan w:val="2"/>
            <w:tcMar>
              <w:left w:w="0" w:type="dxa"/>
              <w:right w:w="0" w:type="dxa"/>
            </w:tcMar>
            <w:vAlign w:val="center"/>
          </w:tcPr>
          <w:p w14:paraId="5A7CB9BD"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铁道车辆制动装置检修</w:t>
            </w:r>
          </w:p>
        </w:tc>
        <w:tc>
          <w:tcPr>
            <w:tcW w:w="425" w:type="dxa"/>
            <w:vAlign w:val="center"/>
          </w:tcPr>
          <w:p w14:paraId="7DEE5E59"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查</w:t>
            </w:r>
          </w:p>
        </w:tc>
        <w:tc>
          <w:tcPr>
            <w:tcW w:w="425" w:type="dxa"/>
            <w:tcMar>
              <w:left w:w="0" w:type="dxa"/>
              <w:right w:w="0" w:type="dxa"/>
            </w:tcMar>
            <w:vAlign w:val="center"/>
          </w:tcPr>
          <w:p w14:paraId="3CA6829B"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24</w:t>
            </w:r>
          </w:p>
        </w:tc>
        <w:tc>
          <w:tcPr>
            <w:tcW w:w="426" w:type="dxa"/>
            <w:vAlign w:val="center"/>
          </w:tcPr>
          <w:p w14:paraId="5AED3AF7"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0</w:t>
            </w:r>
          </w:p>
        </w:tc>
        <w:tc>
          <w:tcPr>
            <w:tcW w:w="567" w:type="dxa"/>
            <w:vAlign w:val="center"/>
          </w:tcPr>
          <w:p w14:paraId="59FBFA95"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24</w:t>
            </w:r>
          </w:p>
        </w:tc>
        <w:tc>
          <w:tcPr>
            <w:tcW w:w="425" w:type="dxa"/>
            <w:tcMar>
              <w:left w:w="0" w:type="dxa"/>
              <w:right w:w="0" w:type="dxa"/>
            </w:tcMar>
            <w:vAlign w:val="center"/>
          </w:tcPr>
          <w:p w14:paraId="32C912B3"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1</w:t>
            </w:r>
          </w:p>
        </w:tc>
        <w:tc>
          <w:tcPr>
            <w:tcW w:w="287" w:type="dxa"/>
            <w:tcMar>
              <w:left w:w="0" w:type="dxa"/>
              <w:right w:w="0" w:type="dxa"/>
            </w:tcMar>
            <w:vAlign w:val="center"/>
          </w:tcPr>
          <w:p w14:paraId="66DF3E6F" w14:textId="25B4C6BD" w:rsidR="00392C0D" w:rsidRPr="00597F2C" w:rsidRDefault="00392C0D" w:rsidP="00597F2C">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1D6B0743" w14:textId="4801F177" w:rsidR="00392C0D" w:rsidRPr="00597F2C" w:rsidRDefault="00392C0D" w:rsidP="00597F2C">
            <w:pPr>
              <w:jc w:val="center"/>
              <w:rPr>
                <w:rFonts w:ascii="Times New Roman" w:eastAsia="宋体" w:hAnsi="Times New Roman" w:cs="Times New Roman"/>
                <w:color w:val="000000"/>
                <w:sz w:val="20"/>
                <w:szCs w:val="20"/>
              </w:rPr>
            </w:pPr>
          </w:p>
        </w:tc>
        <w:tc>
          <w:tcPr>
            <w:tcW w:w="425" w:type="dxa"/>
            <w:gridSpan w:val="2"/>
            <w:tcMar>
              <w:left w:w="0" w:type="dxa"/>
              <w:right w:w="0" w:type="dxa"/>
            </w:tcMar>
            <w:vAlign w:val="center"/>
          </w:tcPr>
          <w:p w14:paraId="2E024E23"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w:t>
            </w:r>
          </w:p>
        </w:tc>
        <w:tc>
          <w:tcPr>
            <w:tcW w:w="428" w:type="dxa"/>
            <w:gridSpan w:val="2"/>
            <w:tcMar>
              <w:left w:w="0" w:type="dxa"/>
              <w:right w:w="0" w:type="dxa"/>
            </w:tcMar>
            <w:vAlign w:val="center"/>
          </w:tcPr>
          <w:p w14:paraId="297C626B" w14:textId="0EFF89BC" w:rsidR="00392C0D" w:rsidRPr="00597F2C" w:rsidRDefault="00392C0D" w:rsidP="00597F2C">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0CB99387"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w:t>
            </w:r>
            <w:r w:rsidRPr="00597F2C">
              <w:rPr>
                <w:rFonts w:ascii="Times New Roman" w:eastAsia="仿宋" w:hAnsi="Times New Roman" w:cs="Times New Roman"/>
                <w:color w:val="000000"/>
                <w:sz w:val="20"/>
                <w:szCs w:val="20"/>
              </w:rPr>
              <w:t>周</w:t>
            </w:r>
          </w:p>
        </w:tc>
        <w:tc>
          <w:tcPr>
            <w:tcW w:w="1277" w:type="dxa"/>
            <w:tcMar>
              <w:left w:w="0" w:type="dxa"/>
              <w:right w:w="0" w:type="dxa"/>
            </w:tcMar>
          </w:tcPr>
          <w:p w14:paraId="465D68DA" w14:textId="25105C39"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1D380DDF" w14:textId="77777777" w:rsidTr="00392C0D">
        <w:trPr>
          <w:cantSplit/>
        </w:trPr>
        <w:tc>
          <w:tcPr>
            <w:tcW w:w="290" w:type="dxa"/>
            <w:vMerge/>
            <w:tcMar>
              <w:left w:w="0" w:type="dxa"/>
              <w:right w:w="0" w:type="dxa"/>
            </w:tcMar>
            <w:vAlign w:val="center"/>
          </w:tcPr>
          <w:p w14:paraId="07719B18"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280" w:type="dxa"/>
            <w:gridSpan w:val="2"/>
            <w:vMerge/>
            <w:tcMar>
              <w:left w:w="0" w:type="dxa"/>
              <w:right w:w="0" w:type="dxa"/>
            </w:tcMar>
            <w:vAlign w:val="center"/>
          </w:tcPr>
          <w:p w14:paraId="2C57A383" w14:textId="77777777"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p>
        </w:tc>
        <w:tc>
          <w:tcPr>
            <w:tcW w:w="436" w:type="dxa"/>
            <w:tcMar>
              <w:left w:w="0" w:type="dxa"/>
              <w:right w:w="0" w:type="dxa"/>
            </w:tcMar>
            <w:vAlign w:val="center"/>
          </w:tcPr>
          <w:p w14:paraId="3928B07B" w14:textId="3CAC43D0" w:rsidR="00392C0D" w:rsidRPr="00597F2C" w:rsidRDefault="00392C0D" w:rsidP="00597F2C">
            <w:pPr>
              <w:adjustRightInd w:val="0"/>
              <w:snapToGrid w:val="0"/>
              <w:spacing w:line="120" w:lineRule="atLeast"/>
              <w:jc w:val="center"/>
              <w:rPr>
                <w:rFonts w:ascii="Times New Roman" w:eastAsia="宋体" w:hAnsi="Times New Roman" w:cs="Times New Roman"/>
                <w:szCs w:val="24"/>
              </w:rPr>
            </w:pPr>
            <w:r>
              <w:rPr>
                <w:rFonts w:ascii="Times New Roman" w:eastAsia="宋体" w:hAnsi="Times New Roman" w:cs="Times New Roman"/>
                <w:szCs w:val="24"/>
              </w:rPr>
              <w:t>5</w:t>
            </w:r>
          </w:p>
        </w:tc>
        <w:tc>
          <w:tcPr>
            <w:tcW w:w="886" w:type="dxa"/>
            <w:tcMar>
              <w:left w:w="0" w:type="dxa"/>
              <w:right w:w="0" w:type="dxa"/>
            </w:tcMar>
            <w:vAlign w:val="center"/>
          </w:tcPr>
          <w:p w14:paraId="69073AFE"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16084307</w:t>
            </w:r>
          </w:p>
        </w:tc>
        <w:tc>
          <w:tcPr>
            <w:tcW w:w="2221" w:type="dxa"/>
            <w:gridSpan w:val="2"/>
            <w:tcMar>
              <w:left w:w="0" w:type="dxa"/>
              <w:right w:w="0" w:type="dxa"/>
            </w:tcMar>
            <w:vAlign w:val="center"/>
          </w:tcPr>
          <w:p w14:paraId="556F1A15"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铁道车辆电气装置检修</w:t>
            </w:r>
          </w:p>
        </w:tc>
        <w:tc>
          <w:tcPr>
            <w:tcW w:w="425" w:type="dxa"/>
            <w:vAlign w:val="center"/>
          </w:tcPr>
          <w:p w14:paraId="2248827B"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查</w:t>
            </w:r>
          </w:p>
        </w:tc>
        <w:tc>
          <w:tcPr>
            <w:tcW w:w="425" w:type="dxa"/>
            <w:tcMar>
              <w:left w:w="0" w:type="dxa"/>
              <w:right w:w="0" w:type="dxa"/>
            </w:tcMar>
            <w:vAlign w:val="center"/>
          </w:tcPr>
          <w:p w14:paraId="52C25CE8"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24</w:t>
            </w:r>
          </w:p>
        </w:tc>
        <w:tc>
          <w:tcPr>
            <w:tcW w:w="426" w:type="dxa"/>
            <w:vAlign w:val="center"/>
          </w:tcPr>
          <w:p w14:paraId="05732147"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0</w:t>
            </w:r>
          </w:p>
        </w:tc>
        <w:tc>
          <w:tcPr>
            <w:tcW w:w="567" w:type="dxa"/>
            <w:vAlign w:val="center"/>
          </w:tcPr>
          <w:p w14:paraId="2CD050F9"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24</w:t>
            </w:r>
          </w:p>
        </w:tc>
        <w:tc>
          <w:tcPr>
            <w:tcW w:w="425" w:type="dxa"/>
            <w:tcMar>
              <w:left w:w="0" w:type="dxa"/>
              <w:right w:w="0" w:type="dxa"/>
            </w:tcMar>
            <w:vAlign w:val="center"/>
          </w:tcPr>
          <w:p w14:paraId="4EBF326E"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1</w:t>
            </w:r>
          </w:p>
        </w:tc>
        <w:tc>
          <w:tcPr>
            <w:tcW w:w="287" w:type="dxa"/>
            <w:tcMar>
              <w:left w:w="0" w:type="dxa"/>
              <w:right w:w="0" w:type="dxa"/>
            </w:tcMar>
            <w:vAlign w:val="center"/>
          </w:tcPr>
          <w:p w14:paraId="17FE74DD" w14:textId="2339176E" w:rsidR="00392C0D" w:rsidRPr="00597F2C" w:rsidRDefault="00392C0D" w:rsidP="00597F2C">
            <w:pPr>
              <w:jc w:val="center"/>
              <w:rPr>
                <w:rFonts w:ascii="Times New Roman" w:eastAsia="宋体" w:hAnsi="Times New Roman" w:cs="Times New Roman"/>
                <w:color w:val="000000"/>
                <w:sz w:val="20"/>
                <w:szCs w:val="20"/>
              </w:rPr>
            </w:pPr>
          </w:p>
        </w:tc>
        <w:tc>
          <w:tcPr>
            <w:tcW w:w="429" w:type="dxa"/>
            <w:gridSpan w:val="2"/>
            <w:tcMar>
              <w:left w:w="0" w:type="dxa"/>
              <w:right w:w="0" w:type="dxa"/>
            </w:tcMar>
            <w:vAlign w:val="center"/>
          </w:tcPr>
          <w:p w14:paraId="17D60007" w14:textId="0D992BE3" w:rsidR="00392C0D" w:rsidRPr="00597F2C" w:rsidRDefault="00392C0D" w:rsidP="00597F2C">
            <w:pPr>
              <w:jc w:val="center"/>
              <w:rPr>
                <w:rFonts w:ascii="Times New Roman" w:eastAsia="宋体" w:hAnsi="Times New Roman" w:cs="Times New Roman"/>
                <w:color w:val="000000"/>
                <w:sz w:val="20"/>
                <w:szCs w:val="20"/>
              </w:rPr>
            </w:pPr>
          </w:p>
        </w:tc>
        <w:tc>
          <w:tcPr>
            <w:tcW w:w="425" w:type="dxa"/>
            <w:gridSpan w:val="2"/>
            <w:tcMar>
              <w:left w:w="0" w:type="dxa"/>
              <w:right w:w="0" w:type="dxa"/>
            </w:tcMar>
            <w:vAlign w:val="center"/>
          </w:tcPr>
          <w:p w14:paraId="07CBD9CC" w14:textId="77777777" w:rsidR="00392C0D" w:rsidRPr="00597F2C" w:rsidRDefault="00392C0D" w:rsidP="00597F2C">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w:t>
            </w:r>
          </w:p>
        </w:tc>
        <w:tc>
          <w:tcPr>
            <w:tcW w:w="428" w:type="dxa"/>
            <w:gridSpan w:val="2"/>
            <w:tcMar>
              <w:left w:w="0" w:type="dxa"/>
              <w:right w:w="0" w:type="dxa"/>
            </w:tcMar>
            <w:vAlign w:val="center"/>
          </w:tcPr>
          <w:p w14:paraId="326F2500" w14:textId="7C539A48" w:rsidR="00392C0D" w:rsidRPr="00597F2C" w:rsidRDefault="00392C0D" w:rsidP="00597F2C">
            <w:pPr>
              <w:jc w:val="center"/>
              <w:rPr>
                <w:rFonts w:ascii="Times New Roman" w:eastAsia="宋体" w:hAnsi="Times New Roman" w:cs="Times New Roman"/>
                <w:color w:val="000000"/>
                <w:sz w:val="20"/>
                <w:szCs w:val="20"/>
              </w:rPr>
            </w:pPr>
          </w:p>
        </w:tc>
        <w:tc>
          <w:tcPr>
            <w:tcW w:w="567" w:type="dxa"/>
            <w:tcMar>
              <w:left w:w="0" w:type="dxa"/>
              <w:right w:w="0" w:type="dxa"/>
            </w:tcMar>
            <w:vAlign w:val="center"/>
          </w:tcPr>
          <w:p w14:paraId="5B2F7CB7" w14:textId="77777777" w:rsidR="00392C0D" w:rsidRPr="00597F2C" w:rsidRDefault="00392C0D" w:rsidP="00597F2C">
            <w:pPr>
              <w:jc w:val="center"/>
              <w:rPr>
                <w:rFonts w:ascii="Times New Roman" w:eastAsia="仿宋" w:hAnsi="Times New Roman" w:cs="Times New Roman"/>
                <w:color w:val="000000"/>
                <w:sz w:val="20"/>
                <w:szCs w:val="20"/>
              </w:rPr>
            </w:pPr>
            <w:r w:rsidRPr="00597F2C">
              <w:rPr>
                <w:rFonts w:ascii="Times New Roman" w:eastAsia="仿宋" w:hAnsi="Times New Roman" w:cs="Times New Roman"/>
                <w:color w:val="000000"/>
                <w:sz w:val="20"/>
                <w:szCs w:val="20"/>
              </w:rPr>
              <w:t>1</w:t>
            </w:r>
            <w:r w:rsidRPr="00597F2C">
              <w:rPr>
                <w:rFonts w:ascii="Times New Roman" w:eastAsia="仿宋" w:hAnsi="Times New Roman" w:cs="Times New Roman"/>
                <w:color w:val="000000"/>
                <w:sz w:val="20"/>
                <w:szCs w:val="20"/>
              </w:rPr>
              <w:t>周</w:t>
            </w:r>
          </w:p>
        </w:tc>
        <w:tc>
          <w:tcPr>
            <w:tcW w:w="1277" w:type="dxa"/>
            <w:tcMar>
              <w:left w:w="0" w:type="dxa"/>
              <w:right w:w="0" w:type="dxa"/>
            </w:tcMar>
          </w:tcPr>
          <w:p w14:paraId="47D04D73" w14:textId="6EAED19C" w:rsidR="00392C0D" w:rsidRPr="00597F2C" w:rsidRDefault="00392C0D" w:rsidP="00597F2C">
            <w:pPr>
              <w:jc w:val="center"/>
              <w:rPr>
                <w:rFonts w:ascii="Times New Roman" w:eastAsia="仿宋" w:hAnsi="Times New Roman" w:cs="Times New Roman"/>
                <w:color w:val="000000"/>
                <w:sz w:val="20"/>
                <w:szCs w:val="20"/>
              </w:rPr>
            </w:pPr>
            <w:r w:rsidRPr="00024B69">
              <w:rPr>
                <w:rFonts w:ascii="Times New Roman" w:eastAsia="仿宋" w:hAnsi="Times New Roman" w:cs="Times New Roman" w:hint="eastAsia"/>
                <w:color w:val="000000"/>
                <w:sz w:val="20"/>
                <w:szCs w:val="20"/>
              </w:rPr>
              <w:t>机电</w:t>
            </w:r>
            <w:r w:rsidRPr="00024B69">
              <w:rPr>
                <w:rFonts w:ascii="Times New Roman" w:eastAsia="仿宋" w:hAnsi="Times New Roman" w:cs="Times New Roman"/>
                <w:color w:val="000000"/>
                <w:sz w:val="20"/>
                <w:szCs w:val="20"/>
              </w:rPr>
              <w:t>系</w:t>
            </w:r>
          </w:p>
        </w:tc>
      </w:tr>
      <w:tr w:rsidR="00392C0D" w:rsidRPr="00597F2C" w14:paraId="6331FC91" w14:textId="77777777" w:rsidTr="00392C0D">
        <w:trPr>
          <w:cantSplit/>
          <w:trHeight w:val="439"/>
        </w:trPr>
        <w:tc>
          <w:tcPr>
            <w:tcW w:w="4538" w:type="dxa"/>
            <w:gridSpan w:val="8"/>
            <w:tcMar>
              <w:left w:w="0" w:type="dxa"/>
              <w:right w:w="0" w:type="dxa"/>
            </w:tcMar>
            <w:vAlign w:val="center"/>
          </w:tcPr>
          <w:p w14:paraId="0811A6FC" w14:textId="77777777" w:rsidR="00392C0D" w:rsidRPr="00597F2C" w:rsidRDefault="00392C0D">
            <w:pPr>
              <w:adjustRightInd w:val="0"/>
              <w:snapToGrid w:val="0"/>
              <w:spacing w:line="120" w:lineRule="atLeast"/>
              <w:jc w:val="center"/>
              <w:rPr>
                <w:rFonts w:ascii="Times New Roman" w:eastAsia="宋体" w:hAnsi="Times New Roman" w:cs="Times New Roman"/>
                <w:b/>
                <w:bCs/>
                <w:spacing w:val="-20"/>
                <w:szCs w:val="21"/>
              </w:rPr>
            </w:pPr>
            <w:r w:rsidRPr="00597F2C">
              <w:rPr>
                <w:rFonts w:ascii="Times New Roman" w:eastAsia="宋体" w:hAnsi="Times New Roman" w:cs="Times New Roman"/>
                <w:b/>
                <w:szCs w:val="21"/>
              </w:rPr>
              <w:t>小计</w:t>
            </w:r>
          </w:p>
        </w:tc>
        <w:tc>
          <w:tcPr>
            <w:tcW w:w="425" w:type="dxa"/>
            <w:tcMar>
              <w:left w:w="0" w:type="dxa"/>
              <w:right w:w="0" w:type="dxa"/>
            </w:tcMar>
            <w:vAlign w:val="center"/>
          </w:tcPr>
          <w:p w14:paraId="283FB49D" w14:textId="21ADEAF0" w:rsidR="00392C0D" w:rsidRPr="00597F2C" w:rsidRDefault="00392C0D" w:rsidP="00F950BA">
            <w:pPr>
              <w:jc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600</w:t>
            </w:r>
          </w:p>
        </w:tc>
        <w:tc>
          <w:tcPr>
            <w:tcW w:w="426" w:type="dxa"/>
            <w:vAlign w:val="center"/>
          </w:tcPr>
          <w:p w14:paraId="2F00C52D" w14:textId="4B02D1A9" w:rsidR="00392C0D" w:rsidRPr="00597F2C" w:rsidRDefault="00392C0D" w:rsidP="00F950BA">
            <w:pPr>
              <w:jc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328</w:t>
            </w:r>
          </w:p>
        </w:tc>
        <w:tc>
          <w:tcPr>
            <w:tcW w:w="567" w:type="dxa"/>
            <w:vAlign w:val="center"/>
          </w:tcPr>
          <w:p w14:paraId="4B991687" w14:textId="1EF22DC1" w:rsidR="00392C0D" w:rsidRPr="00597F2C" w:rsidRDefault="00392C0D" w:rsidP="00F950BA">
            <w:pPr>
              <w:jc w:val="center"/>
              <w:rPr>
                <w:rFonts w:ascii="Times New Roman" w:eastAsia="仿宋" w:hAnsi="Times New Roman" w:cs="Times New Roman"/>
                <w:color w:val="000000"/>
                <w:sz w:val="20"/>
                <w:szCs w:val="20"/>
              </w:rPr>
            </w:pPr>
            <w:r>
              <w:rPr>
                <w:rFonts w:ascii="Times New Roman" w:eastAsia="仿宋" w:hAnsi="Times New Roman" w:cs="Times New Roman" w:hint="eastAsia"/>
                <w:color w:val="000000"/>
                <w:sz w:val="20"/>
                <w:szCs w:val="20"/>
              </w:rPr>
              <w:t>2</w:t>
            </w:r>
            <w:r>
              <w:rPr>
                <w:rFonts w:ascii="Times New Roman" w:eastAsia="仿宋" w:hAnsi="Times New Roman" w:cs="Times New Roman"/>
                <w:color w:val="000000"/>
                <w:sz w:val="20"/>
                <w:szCs w:val="20"/>
              </w:rPr>
              <w:t>72</w:t>
            </w:r>
          </w:p>
        </w:tc>
        <w:tc>
          <w:tcPr>
            <w:tcW w:w="425" w:type="dxa"/>
            <w:tcMar>
              <w:left w:w="0" w:type="dxa"/>
              <w:right w:w="0" w:type="dxa"/>
            </w:tcMar>
            <w:vAlign w:val="center"/>
          </w:tcPr>
          <w:p w14:paraId="4B022850" w14:textId="6409A3C9" w:rsidR="00392C0D" w:rsidRPr="00597F2C" w:rsidRDefault="00392C0D" w:rsidP="00F950BA">
            <w:pPr>
              <w:jc w:val="center"/>
              <w:rPr>
                <w:rFonts w:ascii="Times New Roman" w:eastAsia="宋体" w:hAnsi="Times New Roman" w:cs="Times New Roman"/>
                <w:color w:val="000000"/>
                <w:sz w:val="20"/>
                <w:szCs w:val="20"/>
              </w:rPr>
            </w:pPr>
            <w:r>
              <w:rPr>
                <w:rFonts w:ascii="Times New Roman" w:eastAsia="宋体" w:hAnsi="Times New Roman" w:cs="Times New Roman" w:hint="eastAsia"/>
                <w:color w:val="000000"/>
                <w:sz w:val="20"/>
                <w:szCs w:val="20"/>
              </w:rPr>
              <w:t>3</w:t>
            </w:r>
            <w:r>
              <w:rPr>
                <w:rFonts w:ascii="Times New Roman" w:eastAsia="宋体" w:hAnsi="Times New Roman" w:cs="Times New Roman"/>
                <w:color w:val="000000"/>
                <w:sz w:val="20"/>
                <w:szCs w:val="20"/>
              </w:rPr>
              <w:t>7</w:t>
            </w:r>
          </w:p>
        </w:tc>
        <w:tc>
          <w:tcPr>
            <w:tcW w:w="287" w:type="dxa"/>
            <w:tcMar>
              <w:left w:w="0" w:type="dxa"/>
              <w:right w:w="0" w:type="dxa"/>
            </w:tcMar>
            <w:vAlign w:val="center"/>
          </w:tcPr>
          <w:p w14:paraId="2CD154CA" w14:textId="09541549" w:rsidR="00392C0D" w:rsidRPr="00597F2C" w:rsidRDefault="00392C0D" w:rsidP="00F950BA">
            <w:pPr>
              <w:jc w:val="center"/>
              <w:rPr>
                <w:rFonts w:ascii="Times New Roman" w:hAnsi="Times New Roman" w:cs="Times New Roman"/>
              </w:rPr>
            </w:pPr>
            <w:r>
              <w:rPr>
                <w:rFonts w:ascii="Times New Roman" w:hAnsi="Times New Roman" w:cs="Times New Roman" w:hint="eastAsia"/>
              </w:rPr>
              <w:t>8</w:t>
            </w:r>
          </w:p>
        </w:tc>
        <w:tc>
          <w:tcPr>
            <w:tcW w:w="429" w:type="dxa"/>
            <w:gridSpan w:val="2"/>
            <w:tcMar>
              <w:left w:w="0" w:type="dxa"/>
              <w:right w:w="0" w:type="dxa"/>
            </w:tcMar>
            <w:vAlign w:val="center"/>
          </w:tcPr>
          <w:p w14:paraId="75AE870C" w14:textId="647FD6E1" w:rsidR="00392C0D" w:rsidRPr="00597F2C" w:rsidRDefault="00392C0D" w:rsidP="00F950BA">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6</w:t>
            </w:r>
          </w:p>
        </w:tc>
        <w:tc>
          <w:tcPr>
            <w:tcW w:w="425" w:type="dxa"/>
            <w:gridSpan w:val="2"/>
            <w:tcMar>
              <w:left w:w="0" w:type="dxa"/>
              <w:right w:w="0" w:type="dxa"/>
            </w:tcMar>
            <w:vAlign w:val="center"/>
          </w:tcPr>
          <w:p w14:paraId="437FC401" w14:textId="275BD701" w:rsidR="00392C0D" w:rsidRPr="00597F2C" w:rsidRDefault="00392C0D" w:rsidP="00F950BA">
            <w:pPr>
              <w:jc w:val="center"/>
              <w:rPr>
                <w:rFonts w:ascii="Times New Roman" w:hAnsi="Times New Roman" w:cs="Times New Roman"/>
              </w:rPr>
            </w:pPr>
            <w:r>
              <w:rPr>
                <w:rFonts w:ascii="Times New Roman" w:hAnsi="Times New Roman" w:cs="Times New Roman" w:hint="eastAsia"/>
              </w:rPr>
              <w:t>8</w:t>
            </w:r>
          </w:p>
        </w:tc>
        <w:tc>
          <w:tcPr>
            <w:tcW w:w="428" w:type="dxa"/>
            <w:gridSpan w:val="2"/>
            <w:tcMar>
              <w:left w:w="0" w:type="dxa"/>
              <w:right w:w="0" w:type="dxa"/>
            </w:tcMar>
            <w:vAlign w:val="center"/>
          </w:tcPr>
          <w:p w14:paraId="178F42E4" w14:textId="77777777" w:rsidR="00392C0D" w:rsidRPr="00597F2C" w:rsidRDefault="00392C0D" w:rsidP="00F950BA">
            <w:pPr>
              <w:jc w:val="center"/>
              <w:rPr>
                <w:rFonts w:ascii="Times New Roman" w:hAnsi="Times New Roman" w:cs="Times New Roman"/>
              </w:rPr>
            </w:pPr>
          </w:p>
        </w:tc>
        <w:tc>
          <w:tcPr>
            <w:tcW w:w="567" w:type="dxa"/>
            <w:tcMar>
              <w:left w:w="0" w:type="dxa"/>
              <w:right w:w="0" w:type="dxa"/>
            </w:tcMar>
            <w:vAlign w:val="center"/>
          </w:tcPr>
          <w:p w14:paraId="2A0B486F" w14:textId="77777777" w:rsidR="00392C0D" w:rsidRPr="00597F2C" w:rsidRDefault="00392C0D" w:rsidP="00F950BA">
            <w:pPr>
              <w:snapToGrid w:val="0"/>
              <w:spacing w:line="120" w:lineRule="atLeast"/>
              <w:jc w:val="center"/>
              <w:rPr>
                <w:rFonts w:ascii="Times New Roman" w:eastAsia="仿宋" w:hAnsi="Times New Roman" w:cs="Times New Roman"/>
                <w:b/>
                <w:spacing w:val="-20"/>
                <w:szCs w:val="21"/>
              </w:rPr>
            </w:pPr>
          </w:p>
        </w:tc>
        <w:tc>
          <w:tcPr>
            <w:tcW w:w="1277" w:type="dxa"/>
            <w:tcMar>
              <w:left w:w="0" w:type="dxa"/>
              <w:right w:w="0" w:type="dxa"/>
            </w:tcMar>
            <w:vAlign w:val="center"/>
          </w:tcPr>
          <w:p w14:paraId="0DE69D6C" w14:textId="77777777" w:rsidR="00392C0D" w:rsidRPr="00597F2C" w:rsidRDefault="00392C0D" w:rsidP="00F950BA">
            <w:pPr>
              <w:snapToGrid w:val="0"/>
              <w:spacing w:line="120" w:lineRule="atLeast"/>
              <w:jc w:val="center"/>
              <w:rPr>
                <w:rFonts w:ascii="Times New Roman" w:eastAsia="仿宋_GB2312" w:hAnsi="Times New Roman" w:cs="Times New Roman"/>
                <w:b/>
                <w:spacing w:val="-20"/>
                <w:szCs w:val="21"/>
              </w:rPr>
            </w:pPr>
          </w:p>
        </w:tc>
      </w:tr>
      <w:tr w:rsidR="00392C0D" w:rsidRPr="00597F2C" w14:paraId="63507CA0" w14:textId="77777777" w:rsidTr="00392C0D">
        <w:trPr>
          <w:cantSplit/>
        </w:trPr>
        <w:tc>
          <w:tcPr>
            <w:tcW w:w="570" w:type="dxa"/>
            <w:gridSpan w:val="3"/>
            <w:tcMar>
              <w:left w:w="0" w:type="dxa"/>
              <w:right w:w="0" w:type="dxa"/>
            </w:tcMar>
            <w:vAlign w:val="center"/>
          </w:tcPr>
          <w:p w14:paraId="0FB339B2" w14:textId="77777777" w:rsidR="00392C0D" w:rsidRPr="00597F2C" w:rsidRDefault="00392C0D">
            <w:pPr>
              <w:adjustRightInd w:val="0"/>
              <w:snapToGrid w:val="0"/>
              <w:spacing w:line="120" w:lineRule="atLeast"/>
              <w:jc w:val="center"/>
              <w:rPr>
                <w:rFonts w:ascii="Times New Roman" w:eastAsia="宋体" w:hAnsi="Times New Roman" w:cs="Times New Roman"/>
                <w:sz w:val="18"/>
                <w:szCs w:val="18"/>
              </w:rPr>
            </w:pPr>
            <w:r w:rsidRPr="00597F2C">
              <w:rPr>
                <w:rFonts w:ascii="Times New Roman" w:eastAsia="宋体" w:hAnsi="Times New Roman" w:cs="Times New Roman"/>
                <w:sz w:val="18"/>
                <w:szCs w:val="18"/>
              </w:rPr>
              <w:t>综合实践</w:t>
            </w:r>
          </w:p>
        </w:tc>
        <w:tc>
          <w:tcPr>
            <w:tcW w:w="436" w:type="dxa"/>
            <w:tcMar>
              <w:left w:w="0" w:type="dxa"/>
              <w:right w:w="0" w:type="dxa"/>
            </w:tcMar>
            <w:vAlign w:val="center"/>
          </w:tcPr>
          <w:p w14:paraId="69B90E2B" w14:textId="77777777" w:rsidR="00392C0D" w:rsidRPr="00597F2C" w:rsidRDefault="00392C0D">
            <w:pPr>
              <w:adjustRightInd w:val="0"/>
              <w:snapToGrid w:val="0"/>
              <w:spacing w:line="120" w:lineRule="atLeast"/>
              <w:jc w:val="center"/>
              <w:rPr>
                <w:rFonts w:ascii="Times New Roman" w:eastAsia="宋体" w:hAnsi="Times New Roman" w:cs="Times New Roman"/>
                <w:szCs w:val="24"/>
              </w:rPr>
            </w:pPr>
            <w:r w:rsidRPr="00597F2C">
              <w:rPr>
                <w:rFonts w:ascii="Times New Roman" w:eastAsia="宋体" w:hAnsi="Times New Roman" w:cs="Times New Roman"/>
                <w:szCs w:val="24"/>
              </w:rPr>
              <w:t>1</w:t>
            </w:r>
          </w:p>
        </w:tc>
        <w:tc>
          <w:tcPr>
            <w:tcW w:w="886" w:type="dxa"/>
            <w:tcMar>
              <w:left w:w="0" w:type="dxa"/>
              <w:right w:w="0" w:type="dxa"/>
            </w:tcMar>
            <w:vAlign w:val="center"/>
          </w:tcPr>
          <w:p w14:paraId="7B6183C6" w14:textId="77777777" w:rsidR="00392C0D" w:rsidRPr="00597F2C" w:rsidRDefault="00392C0D">
            <w:pPr>
              <w:adjustRightInd w:val="0"/>
              <w:snapToGrid w:val="0"/>
              <w:spacing w:line="120" w:lineRule="atLeast"/>
              <w:jc w:val="center"/>
              <w:rPr>
                <w:rFonts w:ascii="Times New Roman" w:eastAsia="宋体" w:hAnsi="Times New Roman" w:cs="Times New Roman"/>
                <w:szCs w:val="21"/>
              </w:rPr>
            </w:pPr>
            <w:r w:rsidRPr="00597F2C">
              <w:rPr>
                <w:rFonts w:ascii="Times New Roman" w:eastAsia="宋体" w:hAnsi="Times New Roman" w:cs="Times New Roman"/>
                <w:szCs w:val="21"/>
              </w:rPr>
              <w:t>19134336</w:t>
            </w:r>
          </w:p>
        </w:tc>
        <w:tc>
          <w:tcPr>
            <w:tcW w:w="2221" w:type="dxa"/>
            <w:gridSpan w:val="2"/>
            <w:tcMar>
              <w:left w:w="0" w:type="dxa"/>
              <w:right w:w="0" w:type="dxa"/>
            </w:tcMar>
            <w:vAlign w:val="center"/>
          </w:tcPr>
          <w:p w14:paraId="6709424E" w14:textId="77777777" w:rsidR="00392C0D" w:rsidRPr="00597F2C" w:rsidRDefault="00392C0D">
            <w:pPr>
              <w:snapToGrid w:val="0"/>
              <w:spacing w:line="120" w:lineRule="atLeast"/>
              <w:jc w:val="center"/>
              <w:rPr>
                <w:rFonts w:ascii="Times New Roman" w:eastAsia="仿宋" w:hAnsi="Times New Roman" w:cs="Times New Roman"/>
                <w:szCs w:val="18"/>
              </w:rPr>
            </w:pPr>
            <w:r w:rsidRPr="00597F2C">
              <w:rPr>
                <w:rFonts w:ascii="Times New Roman" w:eastAsia="仿宋" w:hAnsi="Times New Roman" w:cs="Times New Roman"/>
                <w:szCs w:val="18"/>
              </w:rPr>
              <w:t>岗位实习</w:t>
            </w:r>
          </w:p>
        </w:tc>
        <w:tc>
          <w:tcPr>
            <w:tcW w:w="425" w:type="dxa"/>
          </w:tcPr>
          <w:p w14:paraId="6941A272" w14:textId="77777777" w:rsidR="00392C0D" w:rsidRPr="00597F2C" w:rsidRDefault="00392C0D">
            <w:pPr>
              <w:rPr>
                <w:rFonts w:ascii="Times New Roman" w:hAnsi="Times New Roman" w:cs="Times New Roman"/>
              </w:rPr>
            </w:pPr>
            <w:r w:rsidRPr="00597F2C">
              <w:rPr>
                <w:rFonts w:ascii="Times New Roman" w:eastAsia="仿宋" w:hAnsi="Times New Roman" w:cs="Times New Roman"/>
                <w:szCs w:val="18"/>
              </w:rPr>
              <w:t>查</w:t>
            </w:r>
          </w:p>
        </w:tc>
        <w:tc>
          <w:tcPr>
            <w:tcW w:w="425" w:type="dxa"/>
            <w:tcMar>
              <w:left w:w="0" w:type="dxa"/>
              <w:right w:w="0" w:type="dxa"/>
            </w:tcMar>
            <w:vAlign w:val="center"/>
          </w:tcPr>
          <w:p w14:paraId="1601CFC6" w14:textId="77777777" w:rsidR="00392C0D" w:rsidRPr="00597F2C" w:rsidRDefault="00392C0D">
            <w:pPr>
              <w:jc w:val="center"/>
              <w:rPr>
                <w:rFonts w:ascii="Times New Roman" w:eastAsia="宋体" w:hAnsi="Times New Roman" w:cs="Times New Roman"/>
                <w:color w:val="000000"/>
                <w:sz w:val="20"/>
                <w:szCs w:val="20"/>
              </w:rPr>
            </w:pPr>
            <w:r w:rsidRPr="00597F2C">
              <w:rPr>
                <w:rFonts w:ascii="Times New Roman" w:hAnsi="Times New Roman" w:cs="Times New Roman"/>
                <w:color w:val="000000"/>
                <w:sz w:val="20"/>
                <w:szCs w:val="20"/>
              </w:rPr>
              <w:t>576</w:t>
            </w:r>
          </w:p>
        </w:tc>
        <w:tc>
          <w:tcPr>
            <w:tcW w:w="426" w:type="dxa"/>
            <w:vAlign w:val="center"/>
          </w:tcPr>
          <w:p w14:paraId="5E8CA908" w14:textId="77777777" w:rsidR="00392C0D" w:rsidRPr="00597F2C" w:rsidRDefault="00392C0D">
            <w:pPr>
              <w:jc w:val="center"/>
              <w:rPr>
                <w:rFonts w:ascii="Times New Roman" w:eastAsia="仿宋_GB2312" w:hAnsi="Times New Roman" w:cs="Times New Roman"/>
                <w:color w:val="000000"/>
                <w:sz w:val="20"/>
                <w:szCs w:val="20"/>
              </w:rPr>
            </w:pPr>
            <w:r w:rsidRPr="00597F2C">
              <w:rPr>
                <w:rFonts w:ascii="Times New Roman" w:eastAsia="仿宋_GB2312" w:hAnsi="Times New Roman" w:cs="Times New Roman"/>
                <w:color w:val="000000"/>
                <w:sz w:val="20"/>
                <w:szCs w:val="20"/>
              </w:rPr>
              <w:t>0</w:t>
            </w:r>
          </w:p>
        </w:tc>
        <w:tc>
          <w:tcPr>
            <w:tcW w:w="567" w:type="dxa"/>
            <w:vAlign w:val="center"/>
          </w:tcPr>
          <w:p w14:paraId="553D8A65" w14:textId="77777777" w:rsidR="00392C0D" w:rsidRPr="00597F2C" w:rsidRDefault="00392C0D">
            <w:pPr>
              <w:jc w:val="center"/>
              <w:rPr>
                <w:rFonts w:ascii="Times New Roman" w:eastAsia="仿宋_GB2312" w:hAnsi="Times New Roman" w:cs="Times New Roman"/>
                <w:color w:val="000000"/>
                <w:sz w:val="20"/>
                <w:szCs w:val="20"/>
              </w:rPr>
            </w:pPr>
            <w:r w:rsidRPr="00597F2C">
              <w:rPr>
                <w:rFonts w:ascii="Times New Roman" w:eastAsia="仿宋_GB2312" w:hAnsi="Times New Roman" w:cs="Times New Roman"/>
                <w:color w:val="000000"/>
                <w:sz w:val="20"/>
                <w:szCs w:val="20"/>
              </w:rPr>
              <w:t>576</w:t>
            </w:r>
          </w:p>
        </w:tc>
        <w:tc>
          <w:tcPr>
            <w:tcW w:w="425" w:type="dxa"/>
            <w:tcMar>
              <w:left w:w="0" w:type="dxa"/>
              <w:right w:w="0" w:type="dxa"/>
            </w:tcMar>
            <w:vAlign w:val="center"/>
          </w:tcPr>
          <w:p w14:paraId="34F33383" w14:textId="77777777" w:rsidR="00392C0D" w:rsidRPr="00597F2C" w:rsidRDefault="00392C0D">
            <w:pPr>
              <w:jc w:val="center"/>
              <w:rPr>
                <w:rFonts w:ascii="Times New Roman" w:eastAsia="仿宋_GB2312" w:hAnsi="Times New Roman" w:cs="Times New Roman"/>
                <w:color w:val="000000"/>
                <w:sz w:val="20"/>
                <w:szCs w:val="20"/>
              </w:rPr>
            </w:pPr>
            <w:r w:rsidRPr="00597F2C">
              <w:rPr>
                <w:rFonts w:ascii="Times New Roman" w:eastAsia="仿宋_GB2312" w:hAnsi="Times New Roman" w:cs="Times New Roman"/>
                <w:color w:val="000000"/>
                <w:sz w:val="20"/>
                <w:szCs w:val="20"/>
              </w:rPr>
              <w:t>24</w:t>
            </w:r>
          </w:p>
        </w:tc>
        <w:tc>
          <w:tcPr>
            <w:tcW w:w="287" w:type="dxa"/>
            <w:tcMar>
              <w:left w:w="0" w:type="dxa"/>
              <w:right w:w="0" w:type="dxa"/>
            </w:tcMar>
          </w:tcPr>
          <w:p w14:paraId="710BF4DD" w14:textId="77777777" w:rsidR="00392C0D" w:rsidRPr="00597F2C" w:rsidRDefault="00392C0D">
            <w:pPr>
              <w:rPr>
                <w:rFonts w:ascii="Times New Roman" w:hAnsi="Times New Roman" w:cs="Times New Roman"/>
              </w:rPr>
            </w:pPr>
          </w:p>
        </w:tc>
        <w:tc>
          <w:tcPr>
            <w:tcW w:w="429" w:type="dxa"/>
            <w:gridSpan w:val="2"/>
            <w:tcMar>
              <w:left w:w="0" w:type="dxa"/>
              <w:right w:w="0" w:type="dxa"/>
            </w:tcMar>
            <w:vAlign w:val="center"/>
          </w:tcPr>
          <w:p w14:paraId="72BDBF0A" w14:textId="77777777" w:rsidR="00392C0D" w:rsidRPr="00597F2C" w:rsidRDefault="00392C0D">
            <w:pPr>
              <w:snapToGrid w:val="0"/>
              <w:spacing w:line="120" w:lineRule="atLeast"/>
              <w:jc w:val="center"/>
              <w:rPr>
                <w:rFonts w:ascii="Times New Roman" w:eastAsia="仿宋_GB2312" w:hAnsi="Times New Roman" w:cs="Times New Roman"/>
                <w:spacing w:val="-20"/>
                <w:szCs w:val="21"/>
              </w:rPr>
            </w:pPr>
          </w:p>
        </w:tc>
        <w:tc>
          <w:tcPr>
            <w:tcW w:w="425" w:type="dxa"/>
            <w:gridSpan w:val="2"/>
            <w:tcMar>
              <w:left w:w="0" w:type="dxa"/>
              <w:right w:w="0" w:type="dxa"/>
            </w:tcMar>
            <w:vAlign w:val="center"/>
          </w:tcPr>
          <w:p w14:paraId="7456CD1A" w14:textId="77777777" w:rsidR="00392C0D" w:rsidRPr="00597F2C" w:rsidRDefault="00392C0D">
            <w:pPr>
              <w:snapToGrid w:val="0"/>
              <w:spacing w:line="120" w:lineRule="atLeast"/>
              <w:jc w:val="center"/>
              <w:rPr>
                <w:rFonts w:ascii="Times New Roman" w:eastAsia="仿宋_GB2312" w:hAnsi="Times New Roman" w:cs="Times New Roman"/>
                <w:spacing w:val="-20"/>
                <w:szCs w:val="21"/>
              </w:rPr>
            </w:pPr>
          </w:p>
        </w:tc>
        <w:tc>
          <w:tcPr>
            <w:tcW w:w="428" w:type="dxa"/>
            <w:gridSpan w:val="2"/>
            <w:tcMar>
              <w:left w:w="0" w:type="dxa"/>
              <w:right w:w="0" w:type="dxa"/>
            </w:tcMar>
            <w:vAlign w:val="center"/>
          </w:tcPr>
          <w:p w14:paraId="410762FE" w14:textId="77777777" w:rsidR="00392C0D" w:rsidRPr="00597F2C" w:rsidRDefault="00392C0D">
            <w:pPr>
              <w:snapToGrid w:val="0"/>
              <w:spacing w:line="120" w:lineRule="atLeast"/>
              <w:jc w:val="center"/>
              <w:rPr>
                <w:rFonts w:ascii="Times New Roman" w:eastAsia="仿宋_GB2312" w:hAnsi="Times New Roman" w:cs="Times New Roman"/>
                <w:spacing w:val="-20"/>
                <w:szCs w:val="21"/>
              </w:rPr>
            </w:pPr>
          </w:p>
        </w:tc>
        <w:tc>
          <w:tcPr>
            <w:tcW w:w="567" w:type="dxa"/>
            <w:tcMar>
              <w:left w:w="0" w:type="dxa"/>
              <w:right w:w="0" w:type="dxa"/>
            </w:tcMar>
            <w:vAlign w:val="center"/>
          </w:tcPr>
          <w:p w14:paraId="55A65A7E" w14:textId="3C87620F" w:rsidR="00392C0D" w:rsidRPr="00597F2C" w:rsidRDefault="00392C0D">
            <w:pPr>
              <w:snapToGrid w:val="0"/>
              <w:spacing w:line="120" w:lineRule="atLeast"/>
              <w:jc w:val="center"/>
              <w:rPr>
                <w:rFonts w:ascii="Times New Roman" w:eastAsia="仿宋" w:hAnsi="Times New Roman" w:cs="Times New Roman"/>
                <w:spacing w:val="-20"/>
                <w:szCs w:val="21"/>
              </w:rPr>
            </w:pPr>
          </w:p>
        </w:tc>
        <w:tc>
          <w:tcPr>
            <w:tcW w:w="1277" w:type="dxa"/>
            <w:tcMar>
              <w:left w:w="0" w:type="dxa"/>
              <w:right w:w="0" w:type="dxa"/>
            </w:tcMar>
          </w:tcPr>
          <w:p w14:paraId="69EA79D3" w14:textId="30C9BBFB" w:rsidR="00392C0D" w:rsidRPr="00597F2C" w:rsidRDefault="00392C0D">
            <w:pPr>
              <w:jc w:val="center"/>
              <w:rPr>
                <w:rFonts w:ascii="Times New Roman" w:hAnsi="Times New Roman" w:cs="Times New Roman"/>
              </w:rPr>
            </w:pPr>
          </w:p>
        </w:tc>
      </w:tr>
      <w:tr w:rsidR="00392C0D" w:rsidRPr="00597F2C" w14:paraId="332AEBD3" w14:textId="77777777" w:rsidTr="00392C0D">
        <w:trPr>
          <w:cantSplit/>
          <w:trHeight w:val="443"/>
        </w:trPr>
        <w:tc>
          <w:tcPr>
            <w:tcW w:w="4538" w:type="dxa"/>
            <w:gridSpan w:val="8"/>
            <w:tcMar>
              <w:left w:w="0" w:type="dxa"/>
              <w:right w:w="0" w:type="dxa"/>
            </w:tcMar>
            <w:vAlign w:val="center"/>
          </w:tcPr>
          <w:p w14:paraId="21C9F253" w14:textId="77777777" w:rsidR="00392C0D" w:rsidRPr="00597F2C" w:rsidRDefault="00392C0D" w:rsidP="00F661B9">
            <w:pPr>
              <w:snapToGrid w:val="0"/>
              <w:spacing w:line="120" w:lineRule="atLeast"/>
              <w:jc w:val="center"/>
              <w:rPr>
                <w:rFonts w:ascii="Times New Roman" w:eastAsia="仿宋_GB2312" w:hAnsi="Times New Roman" w:cs="Times New Roman"/>
                <w:b/>
                <w:bCs/>
                <w:spacing w:val="-20"/>
                <w:szCs w:val="21"/>
              </w:rPr>
            </w:pPr>
            <w:r w:rsidRPr="00597F2C">
              <w:rPr>
                <w:rFonts w:ascii="Times New Roman" w:eastAsia="宋体" w:hAnsi="Times New Roman" w:cs="Times New Roman"/>
                <w:b/>
                <w:szCs w:val="21"/>
              </w:rPr>
              <w:t>小计</w:t>
            </w:r>
          </w:p>
        </w:tc>
        <w:tc>
          <w:tcPr>
            <w:tcW w:w="425" w:type="dxa"/>
            <w:tcMar>
              <w:left w:w="0" w:type="dxa"/>
              <w:right w:w="0" w:type="dxa"/>
            </w:tcMar>
            <w:vAlign w:val="center"/>
          </w:tcPr>
          <w:p w14:paraId="5B6218B7" w14:textId="3903D55D" w:rsidR="00392C0D" w:rsidRPr="00597F2C" w:rsidRDefault="00392C0D" w:rsidP="00F661B9">
            <w:pPr>
              <w:jc w:val="center"/>
              <w:rPr>
                <w:rFonts w:ascii="Times New Roman" w:eastAsia="仿宋_GB2312" w:hAnsi="Times New Roman" w:cs="Times New Roman"/>
                <w:b/>
                <w:color w:val="000000"/>
                <w:sz w:val="20"/>
                <w:szCs w:val="20"/>
              </w:rPr>
            </w:pPr>
            <w:r w:rsidRPr="00597F2C">
              <w:rPr>
                <w:rFonts w:ascii="Times New Roman" w:hAnsi="Times New Roman" w:cs="Times New Roman"/>
                <w:color w:val="000000"/>
                <w:sz w:val="20"/>
                <w:szCs w:val="20"/>
              </w:rPr>
              <w:t>576</w:t>
            </w:r>
          </w:p>
        </w:tc>
        <w:tc>
          <w:tcPr>
            <w:tcW w:w="426" w:type="dxa"/>
            <w:vAlign w:val="center"/>
          </w:tcPr>
          <w:p w14:paraId="5D5B1805" w14:textId="704C958E" w:rsidR="00392C0D" w:rsidRPr="00597F2C" w:rsidRDefault="00392C0D" w:rsidP="00F661B9">
            <w:pPr>
              <w:jc w:val="center"/>
              <w:rPr>
                <w:rFonts w:ascii="Times New Roman" w:eastAsia="仿宋_GB2312" w:hAnsi="Times New Roman" w:cs="Times New Roman"/>
                <w:b/>
                <w:color w:val="000000"/>
                <w:sz w:val="20"/>
                <w:szCs w:val="20"/>
              </w:rPr>
            </w:pPr>
            <w:r w:rsidRPr="00597F2C">
              <w:rPr>
                <w:rFonts w:ascii="Times New Roman" w:eastAsia="仿宋_GB2312" w:hAnsi="Times New Roman" w:cs="Times New Roman"/>
                <w:color w:val="000000"/>
                <w:sz w:val="20"/>
                <w:szCs w:val="20"/>
              </w:rPr>
              <w:t>0</w:t>
            </w:r>
          </w:p>
        </w:tc>
        <w:tc>
          <w:tcPr>
            <w:tcW w:w="567" w:type="dxa"/>
            <w:vAlign w:val="center"/>
          </w:tcPr>
          <w:p w14:paraId="0AB5551B" w14:textId="6B0944A2" w:rsidR="00392C0D" w:rsidRPr="00597F2C" w:rsidRDefault="00392C0D" w:rsidP="00F661B9">
            <w:pPr>
              <w:jc w:val="center"/>
              <w:rPr>
                <w:rFonts w:ascii="Times New Roman" w:eastAsia="仿宋_GB2312" w:hAnsi="Times New Roman" w:cs="Times New Roman"/>
                <w:b/>
                <w:color w:val="000000"/>
                <w:sz w:val="20"/>
                <w:szCs w:val="20"/>
              </w:rPr>
            </w:pPr>
            <w:r w:rsidRPr="00597F2C">
              <w:rPr>
                <w:rFonts w:ascii="Times New Roman" w:eastAsia="仿宋_GB2312" w:hAnsi="Times New Roman" w:cs="Times New Roman"/>
                <w:color w:val="000000"/>
                <w:sz w:val="20"/>
                <w:szCs w:val="20"/>
              </w:rPr>
              <w:t>576</w:t>
            </w:r>
          </w:p>
        </w:tc>
        <w:tc>
          <w:tcPr>
            <w:tcW w:w="425" w:type="dxa"/>
            <w:tcMar>
              <w:left w:w="0" w:type="dxa"/>
              <w:right w:w="0" w:type="dxa"/>
            </w:tcMar>
            <w:vAlign w:val="center"/>
          </w:tcPr>
          <w:p w14:paraId="698EA5C0" w14:textId="19B8A6A3" w:rsidR="00392C0D" w:rsidRPr="00597F2C" w:rsidRDefault="00392C0D" w:rsidP="00F661B9">
            <w:pPr>
              <w:jc w:val="center"/>
              <w:rPr>
                <w:rFonts w:ascii="Times New Roman" w:eastAsia="仿宋_GB2312" w:hAnsi="Times New Roman" w:cs="Times New Roman"/>
                <w:b/>
                <w:color w:val="000000"/>
                <w:sz w:val="20"/>
                <w:szCs w:val="20"/>
              </w:rPr>
            </w:pPr>
            <w:r w:rsidRPr="00597F2C">
              <w:rPr>
                <w:rFonts w:ascii="Times New Roman" w:eastAsia="仿宋_GB2312" w:hAnsi="Times New Roman" w:cs="Times New Roman"/>
                <w:color w:val="000000"/>
                <w:sz w:val="20"/>
                <w:szCs w:val="20"/>
              </w:rPr>
              <w:t>24</w:t>
            </w:r>
          </w:p>
        </w:tc>
        <w:tc>
          <w:tcPr>
            <w:tcW w:w="287" w:type="dxa"/>
            <w:tcMar>
              <w:left w:w="0" w:type="dxa"/>
              <w:right w:w="0" w:type="dxa"/>
            </w:tcMar>
            <w:vAlign w:val="center"/>
          </w:tcPr>
          <w:p w14:paraId="2079B8C1" w14:textId="7C8DB4F7" w:rsidR="00392C0D" w:rsidRPr="00597F2C" w:rsidRDefault="00392C0D" w:rsidP="00F661B9">
            <w:pPr>
              <w:jc w:val="center"/>
              <w:rPr>
                <w:rFonts w:ascii="Times New Roman" w:eastAsia="仿宋_GB2312" w:hAnsi="Times New Roman" w:cs="Times New Roman"/>
                <w:b/>
                <w:color w:val="000000"/>
                <w:sz w:val="20"/>
                <w:szCs w:val="20"/>
              </w:rPr>
            </w:pPr>
          </w:p>
        </w:tc>
        <w:tc>
          <w:tcPr>
            <w:tcW w:w="429" w:type="dxa"/>
            <w:gridSpan w:val="2"/>
            <w:tcMar>
              <w:left w:w="0" w:type="dxa"/>
              <w:right w:w="0" w:type="dxa"/>
            </w:tcMar>
            <w:vAlign w:val="center"/>
          </w:tcPr>
          <w:p w14:paraId="78B17D35" w14:textId="0F8BAD8D" w:rsidR="00392C0D" w:rsidRPr="00597F2C" w:rsidRDefault="00392C0D" w:rsidP="00F661B9">
            <w:pPr>
              <w:jc w:val="center"/>
              <w:rPr>
                <w:rFonts w:ascii="Times New Roman" w:eastAsia="仿宋_GB2312" w:hAnsi="Times New Roman" w:cs="Times New Roman"/>
                <w:b/>
                <w:color w:val="000000"/>
                <w:sz w:val="20"/>
                <w:szCs w:val="20"/>
              </w:rPr>
            </w:pPr>
          </w:p>
        </w:tc>
        <w:tc>
          <w:tcPr>
            <w:tcW w:w="425" w:type="dxa"/>
            <w:gridSpan w:val="2"/>
            <w:tcMar>
              <w:left w:w="0" w:type="dxa"/>
              <w:right w:w="0" w:type="dxa"/>
            </w:tcMar>
            <w:vAlign w:val="center"/>
          </w:tcPr>
          <w:p w14:paraId="4C1D43D4" w14:textId="06F8BD88" w:rsidR="00392C0D" w:rsidRPr="00597F2C" w:rsidRDefault="00392C0D" w:rsidP="00F661B9">
            <w:pPr>
              <w:jc w:val="center"/>
              <w:rPr>
                <w:rFonts w:ascii="Times New Roman" w:eastAsia="仿宋_GB2312" w:hAnsi="Times New Roman" w:cs="Times New Roman"/>
                <w:b/>
                <w:color w:val="000000"/>
                <w:sz w:val="20"/>
                <w:szCs w:val="20"/>
              </w:rPr>
            </w:pPr>
          </w:p>
        </w:tc>
        <w:tc>
          <w:tcPr>
            <w:tcW w:w="428" w:type="dxa"/>
            <w:gridSpan w:val="2"/>
            <w:tcMar>
              <w:left w:w="0" w:type="dxa"/>
              <w:right w:w="0" w:type="dxa"/>
            </w:tcMar>
            <w:vAlign w:val="center"/>
          </w:tcPr>
          <w:p w14:paraId="19BFF34F" w14:textId="7DFA50BF" w:rsidR="00392C0D" w:rsidRPr="00597F2C" w:rsidRDefault="00392C0D" w:rsidP="00F661B9">
            <w:pPr>
              <w:jc w:val="center"/>
              <w:rPr>
                <w:rFonts w:ascii="Times New Roman" w:eastAsia="仿宋_GB2312" w:hAnsi="Times New Roman" w:cs="Times New Roman"/>
                <w:b/>
                <w:color w:val="000000"/>
                <w:sz w:val="20"/>
                <w:szCs w:val="20"/>
              </w:rPr>
            </w:pPr>
          </w:p>
        </w:tc>
        <w:tc>
          <w:tcPr>
            <w:tcW w:w="567" w:type="dxa"/>
            <w:tcMar>
              <w:left w:w="0" w:type="dxa"/>
              <w:right w:w="0" w:type="dxa"/>
            </w:tcMar>
            <w:vAlign w:val="center"/>
          </w:tcPr>
          <w:p w14:paraId="465E7A0F" w14:textId="77777777" w:rsidR="00392C0D" w:rsidRPr="00597F2C" w:rsidRDefault="00392C0D" w:rsidP="00F661B9">
            <w:pPr>
              <w:snapToGrid w:val="0"/>
              <w:spacing w:line="120" w:lineRule="atLeast"/>
              <w:jc w:val="center"/>
              <w:rPr>
                <w:rFonts w:ascii="Times New Roman" w:eastAsia="仿宋_GB2312" w:hAnsi="Times New Roman" w:cs="Times New Roman"/>
                <w:b/>
                <w:spacing w:val="-20"/>
                <w:szCs w:val="21"/>
              </w:rPr>
            </w:pPr>
          </w:p>
        </w:tc>
        <w:tc>
          <w:tcPr>
            <w:tcW w:w="1277" w:type="dxa"/>
            <w:tcMar>
              <w:left w:w="0" w:type="dxa"/>
              <w:right w:w="0" w:type="dxa"/>
            </w:tcMar>
            <w:vAlign w:val="center"/>
          </w:tcPr>
          <w:p w14:paraId="317D68D1" w14:textId="77777777" w:rsidR="00392C0D" w:rsidRPr="00597F2C" w:rsidRDefault="00392C0D" w:rsidP="00F661B9">
            <w:pPr>
              <w:snapToGrid w:val="0"/>
              <w:spacing w:line="120" w:lineRule="atLeast"/>
              <w:jc w:val="center"/>
              <w:rPr>
                <w:rFonts w:ascii="Times New Roman" w:eastAsia="仿宋_GB2312" w:hAnsi="Times New Roman" w:cs="Times New Roman"/>
                <w:b/>
                <w:spacing w:val="-20"/>
                <w:szCs w:val="21"/>
              </w:rPr>
            </w:pPr>
          </w:p>
        </w:tc>
      </w:tr>
      <w:tr w:rsidR="00392C0D" w:rsidRPr="00597F2C" w14:paraId="6F508603" w14:textId="77777777" w:rsidTr="00CC753D">
        <w:trPr>
          <w:cantSplit/>
          <w:trHeight w:val="381"/>
        </w:trPr>
        <w:tc>
          <w:tcPr>
            <w:tcW w:w="570" w:type="dxa"/>
            <w:gridSpan w:val="3"/>
            <w:vMerge w:val="restart"/>
            <w:tcMar>
              <w:left w:w="0" w:type="dxa"/>
              <w:right w:w="0" w:type="dxa"/>
            </w:tcMar>
            <w:vAlign w:val="center"/>
          </w:tcPr>
          <w:p w14:paraId="10A5C596"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r w:rsidRPr="00597F2C">
              <w:rPr>
                <w:rFonts w:ascii="Times New Roman" w:eastAsia="宋体" w:hAnsi="Times New Roman" w:cs="Times New Roman"/>
                <w:b/>
                <w:szCs w:val="24"/>
              </w:rPr>
              <w:t>合</w:t>
            </w:r>
          </w:p>
          <w:p w14:paraId="4299CD5B" w14:textId="77777777" w:rsidR="00392C0D" w:rsidRPr="00597F2C" w:rsidRDefault="00392C0D">
            <w:pPr>
              <w:adjustRightInd w:val="0"/>
              <w:snapToGrid w:val="0"/>
              <w:spacing w:line="120" w:lineRule="atLeast"/>
              <w:rPr>
                <w:rFonts w:ascii="Times New Roman" w:eastAsia="宋体" w:hAnsi="Times New Roman" w:cs="Times New Roman"/>
                <w:b/>
                <w:szCs w:val="24"/>
              </w:rPr>
            </w:pPr>
          </w:p>
          <w:p w14:paraId="2167E8F0"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r w:rsidRPr="00597F2C">
              <w:rPr>
                <w:rFonts w:ascii="Times New Roman" w:eastAsia="宋体" w:hAnsi="Times New Roman" w:cs="Times New Roman"/>
                <w:b/>
                <w:szCs w:val="24"/>
              </w:rPr>
              <w:t>计</w:t>
            </w:r>
          </w:p>
        </w:tc>
        <w:tc>
          <w:tcPr>
            <w:tcW w:w="3968" w:type="dxa"/>
            <w:gridSpan w:val="5"/>
            <w:tcMar>
              <w:left w:w="0" w:type="dxa"/>
              <w:right w:w="0" w:type="dxa"/>
            </w:tcMar>
            <w:vAlign w:val="center"/>
          </w:tcPr>
          <w:p w14:paraId="2A60009A" w14:textId="77777777" w:rsidR="00392C0D" w:rsidRPr="00597F2C" w:rsidRDefault="00392C0D">
            <w:pPr>
              <w:snapToGrid w:val="0"/>
              <w:spacing w:line="120" w:lineRule="atLeast"/>
              <w:jc w:val="center"/>
              <w:rPr>
                <w:rFonts w:ascii="Times New Roman" w:eastAsia="仿宋_GB2312" w:hAnsi="Times New Roman" w:cs="Times New Roman"/>
                <w:b/>
                <w:szCs w:val="21"/>
              </w:rPr>
            </w:pPr>
            <w:r w:rsidRPr="00597F2C">
              <w:rPr>
                <w:rFonts w:ascii="Times New Roman" w:eastAsia="仿宋_GB2312" w:hAnsi="Times New Roman" w:cs="Times New Roman"/>
                <w:b/>
                <w:szCs w:val="18"/>
              </w:rPr>
              <w:lastRenderedPageBreak/>
              <w:t>总学时</w:t>
            </w:r>
          </w:p>
        </w:tc>
        <w:tc>
          <w:tcPr>
            <w:tcW w:w="5256" w:type="dxa"/>
            <w:gridSpan w:val="13"/>
            <w:tcMar>
              <w:left w:w="0" w:type="dxa"/>
              <w:right w:w="0" w:type="dxa"/>
            </w:tcMar>
            <w:vAlign w:val="center"/>
          </w:tcPr>
          <w:p w14:paraId="4003DD60" w14:textId="7D6C9C3E" w:rsidR="00392C0D" w:rsidRPr="00597F2C" w:rsidRDefault="00392C0D">
            <w:pPr>
              <w:snapToGrid w:val="0"/>
              <w:spacing w:line="120" w:lineRule="atLeast"/>
              <w:jc w:val="center"/>
              <w:rPr>
                <w:rFonts w:ascii="Times New Roman" w:eastAsia="仿宋_GB2312" w:hAnsi="Times New Roman" w:cs="Times New Roman"/>
                <w:b/>
                <w:spacing w:val="-30"/>
                <w:sz w:val="18"/>
                <w:szCs w:val="18"/>
              </w:rPr>
            </w:pPr>
            <w:r>
              <w:rPr>
                <w:rFonts w:ascii="Times New Roman" w:eastAsia="仿宋_GB2312" w:hAnsi="Times New Roman" w:cs="Times New Roman"/>
                <w:b/>
                <w:szCs w:val="21"/>
              </w:rPr>
              <w:t>1752</w:t>
            </w:r>
          </w:p>
        </w:tc>
      </w:tr>
      <w:tr w:rsidR="00392C0D" w:rsidRPr="00597F2C" w14:paraId="18512B3B" w14:textId="77777777" w:rsidTr="006837FE">
        <w:trPr>
          <w:cantSplit/>
          <w:trHeight w:val="381"/>
        </w:trPr>
        <w:tc>
          <w:tcPr>
            <w:tcW w:w="570" w:type="dxa"/>
            <w:gridSpan w:val="3"/>
            <w:vMerge/>
            <w:tcMar>
              <w:left w:w="0" w:type="dxa"/>
              <w:right w:w="0" w:type="dxa"/>
            </w:tcMar>
            <w:vAlign w:val="center"/>
          </w:tcPr>
          <w:p w14:paraId="7F320EA2"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p>
        </w:tc>
        <w:tc>
          <w:tcPr>
            <w:tcW w:w="3968" w:type="dxa"/>
            <w:gridSpan w:val="5"/>
            <w:tcMar>
              <w:left w:w="0" w:type="dxa"/>
              <w:right w:w="0" w:type="dxa"/>
            </w:tcMar>
            <w:vAlign w:val="center"/>
          </w:tcPr>
          <w:p w14:paraId="3E684C45" w14:textId="77777777" w:rsidR="00392C0D" w:rsidRPr="00597F2C" w:rsidRDefault="00392C0D">
            <w:pPr>
              <w:snapToGrid w:val="0"/>
              <w:spacing w:line="120" w:lineRule="atLeast"/>
              <w:jc w:val="center"/>
              <w:rPr>
                <w:rFonts w:ascii="Times New Roman" w:eastAsia="仿宋_GB2312" w:hAnsi="Times New Roman" w:cs="Times New Roman"/>
                <w:b/>
                <w:szCs w:val="21"/>
              </w:rPr>
            </w:pPr>
            <w:r w:rsidRPr="00597F2C">
              <w:rPr>
                <w:rFonts w:ascii="Times New Roman" w:eastAsia="仿宋_GB2312" w:hAnsi="Times New Roman" w:cs="Times New Roman"/>
                <w:b/>
                <w:szCs w:val="18"/>
              </w:rPr>
              <w:t>总学分</w:t>
            </w:r>
          </w:p>
        </w:tc>
        <w:tc>
          <w:tcPr>
            <w:tcW w:w="5256" w:type="dxa"/>
            <w:gridSpan w:val="13"/>
            <w:tcMar>
              <w:left w:w="0" w:type="dxa"/>
              <w:right w:w="0" w:type="dxa"/>
            </w:tcMar>
            <w:vAlign w:val="center"/>
          </w:tcPr>
          <w:p w14:paraId="4242D0CD" w14:textId="547E28A0" w:rsidR="00392C0D" w:rsidRPr="00597F2C" w:rsidRDefault="00392C0D">
            <w:pPr>
              <w:snapToGrid w:val="0"/>
              <w:spacing w:line="120" w:lineRule="atLeast"/>
              <w:jc w:val="center"/>
              <w:rPr>
                <w:rFonts w:ascii="Times New Roman" w:eastAsia="仿宋_GB2312" w:hAnsi="Times New Roman" w:cs="Times New Roman"/>
                <w:b/>
                <w:spacing w:val="-30"/>
                <w:sz w:val="18"/>
                <w:szCs w:val="18"/>
              </w:rPr>
            </w:pPr>
            <w:r>
              <w:rPr>
                <w:rFonts w:ascii="Times New Roman" w:eastAsia="仿宋_GB2312" w:hAnsi="Times New Roman" w:cs="Times New Roman"/>
                <w:b/>
                <w:szCs w:val="21"/>
              </w:rPr>
              <w:t>98</w:t>
            </w:r>
          </w:p>
        </w:tc>
      </w:tr>
      <w:tr w:rsidR="00392C0D" w:rsidRPr="00597F2C" w14:paraId="67F71641" w14:textId="77777777" w:rsidTr="00392C0D">
        <w:trPr>
          <w:cantSplit/>
        </w:trPr>
        <w:tc>
          <w:tcPr>
            <w:tcW w:w="570" w:type="dxa"/>
            <w:gridSpan w:val="3"/>
            <w:vMerge/>
            <w:tcMar>
              <w:left w:w="0" w:type="dxa"/>
              <w:right w:w="0" w:type="dxa"/>
            </w:tcMar>
            <w:vAlign w:val="center"/>
          </w:tcPr>
          <w:p w14:paraId="7CF43957"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p>
        </w:tc>
        <w:tc>
          <w:tcPr>
            <w:tcW w:w="3968" w:type="dxa"/>
            <w:gridSpan w:val="5"/>
            <w:tcMar>
              <w:left w:w="0" w:type="dxa"/>
              <w:right w:w="0" w:type="dxa"/>
            </w:tcMar>
            <w:vAlign w:val="center"/>
          </w:tcPr>
          <w:p w14:paraId="4048C6AD"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r w:rsidRPr="00597F2C">
              <w:rPr>
                <w:rFonts w:ascii="Times New Roman" w:eastAsia="仿宋_GB2312" w:hAnsi="Times New Roman" w:cs="Times New Roman"/>
                <w:b/>
                <w:szCs w:val="18"/>
              </w:rPr>
              <w:t>理论教学周</w:t>
            </w:r>
            <w:r w:rsidRPr="00597F2C">
              <w:rPr>
                <w:rFonts w:ascii="Times New Roman" w:eastAsia="仿宋_GB2312" w:hAnsi="Times New Roman" w:cs="Times New Roman"/>
                <w:b/>
                <w:szCs w:val="18"/>
              </w:rPr>
              <w:t>/</w:t>
            </w:r>
            <w:r w:rsidRPr="00597F2C">
              <w:rPr>
                <w:rFonts w:ascii="Times New Roman" w:eastAsia="仿宋_GB2312" w:hAnsi="Times New Roman" w:cs="Times New Roman"/>
                <w:b/>
                <w:szCs w:val="18"/>
              </w:rPr>
              <w:t>集中实践周</w:t>
            </w:r>
          </w:p>
        </w:tc>
        <w:tc>
          <w:tcPr>
            <w:tcW w:w="425" w:type="dxa"/>
            <w:tcMar>
              <w:left w:w="0" w:type="dxa"/>
              <w:right w:w="0" w:type="dxa"/>
            </w:tcMar>
            <w:vAlign w:val="center"/>
          </w:tcPr>
          <w:p w14:paraId="42FAAF4B"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p>
        </w:tc>
        <w:tc>
          <w:tcPr>
            <w:tcW w:w="426" w:type="dxa"/>
            <w:vAlign w:val="center"/>
          </w:tcPr>
          <w:p w14:paraId="26239EEC"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p>
        </w:tc>
        <w:tc>
          <w:tcPr>
            <w:tcW w:w="567" w:type="dxa"/>
            <w:vAlign w:val="center"/>
          </w:tcPr>
          <w:p w14:paraId="3F9492EF"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p>
        </w:tc>
        <w:tc>
          <w:tcPr>
            <w:tcW w:w="425" w:type="dxa"/>
            <w:tcMar>
              <w:left w:w="0" w:type="dxa"/>
              <w:right w:w="0" w:type="dxa"/>
            </w:tcMar>
            <w:vAlign w:val="center"/>
          </w:tcPr>
          <w:p w14:paraId="41D5B470"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p>
        </w:tc>
        <w:tc>
          <w:tcPr>
            <w:tcW w:w="297" w:type="dxa"/>
            <w:gridSpan w:val="2"/>
            <w:tcMar>
              <w:left w:w="0" w:type="dxa"/>
              <w:right w:w="0" w:type="dxa"/>
            </w:tcMar>
            <w:vAlign w:val="center"/>
          </w:tcPr>
          <w:p w14:paraId="3E780FD1" w14:textId="77777777" w:rsidR="00392C0D" w:rsidRPr="00597F2C" w:rsidRDefault="00392C0D">
            <w:pPr>
              <w:jc w:val="center"/>
              <w:rPr>
                <w:rFonts w:ascii="Times New Roman" w:eastAsia="仿宋_GB2312" w:hAnsi="Times New Roman" w:cs="Times New Roman"/>
                <w:b/>
                <w:color w:val="000000"/>
                <w:sz w:val="20"/>
                <w:szCs w:val="20"/>
              </w:rPr>
            </w:pPr>
            <w:r w:rsidRPr="00597F2C">
              <w:rPr>
                <w:rFonts w:ascii="Times New Roman" w:eastAsia="仿宋_GB2312" w:hAnsi="Times New Roman" w:cs="Times New Roman"/>
                <w:b/>
                <w:color w:val="000000"/>
                <w:sz w:val="20"/>
                <w:szCs w:val="20"/>
              </w:rPr>
              <w:t>16/3</w:t>
            </w:r>
          </w:p>
        </w:tc>
        <w:tc>
          <w:tcPr>
            <w:tcW w:w="425" w:type="dxa"/>
            <w:gridSpan w:val="2"/>
            <w:tcMar>
              <w:left w:w="0" w:type="dxa"/>
              <w:right w:w="0" w:type="dxa"/>
            </w:tcMar>
            <w:vAlign w:val="center"/>
          </w:tcPr>
          <w:p w14:paraId="1F03AAAE" w14:textId="77777777" w:rsidR="00392C0D" w:rsidRPr="00597F2C" w:rsidRDefault="00392C0D">
            <w:pPr>
              <w:jc w:val="center"/>
              <w:rPr>
                <w:rFonts w:ascii="Times New Roman" w:eastAsia="仿宋_GB2312" w:hAnsi="Times New Roman" w:cs="Times New Roman"/>
                <w:b/>
                <w:color w:val="000000"/>
                <w:sz w:val="20"/>
                <w:szCs w:val="20"/>
              </w:rPr>
            </w:pPr>
            <w:r w:rsidRPr="00597F2C">
              <w:rPr>
                <w:rFonts w:ascii="Times New Roman" w:eastAsia="仿宋_GB2312" w:hAnsi="Times New Roman" w:cs="Times New Roman"/>
                <w:b/>
                <w:color w:val="000000"/>
                <w:sz w:val="20"/>
                <w:szCs w:val="20"/>
              </w:rPr>
              <w:t>16/3</w:t>
            </w:r>
          </w:p>
        </w:tc>
        <w:tc>
          <w:tcPr>
            <w:tcW w:w="425" w:type="dxa"/>
            <w:gridSpan w:val="2"/>
            <w:tcMar>
              <w:left w:w="0" w:type="dxa"/>
              <w:right w:w="0" w:type="dxa"/>
            </w:tcMar>
            <w:vAlign w:val="center"/>
          </w:tcPr>
          <w:p w14:paraId="6AB7A24F" w14:textId="20A0F4B4" w:rsidR="00392C0D" w:rsidRPr="00597F2C" w:rsidRDefault="00392C0D">
            <w:pPr>
              <w:jc w:val="center"/>
              <w:rPr>
                <w:rFonts w:ascii="Times New Roman" w:eastAsia="仿宋_GB2312" w:hAnsi="Times New Roman" w:cs="Times New Roman"/>
                <w:b/>
                <w:color w:val="000000"/>
                <w:sz w:val="20"/>
                <w:szCs w:val="20"/>
              </w:rPr>
            </w:pPr>
            <w:r w:rsidRPr="00597F2C">
              <w:rPr>
                <w:rFonts w:ascii="Times New Roman" w:eastAsia="仿宋_GB2312" w:hAnsi="Times New Roman" w:cs="Times New Roman"/>
                <w:b/>
                <w:color w:val="000000"/>
                <w:sz w:val="20"/>
                <w:szCs w:val="20"/>
              </w:rPr>
              <w:t>1</w:t>
            </w:r>
            <w:r>
              <w:rPr>
                <w:rFonts w:ascii="Times New Roman" w:eastAsia="仿宋_GB2312" w:hAnsi="Times New Roman" w:cs="Times New Roman"/>
                <w:b/>
                <w:color w:val="000000"/>
                <w:sz w:val="20"/>
                <w:szCs w:val="20"/>
              </w:rPr>
              <w:t>2</w:t>
            </w:r>
            <w:r w:rsidRPr="00597F2C">
              <w:rPr>
                <w:rFonts w:ascii="Times New Roman" w:eastAsia="仿宋_GB2312" w:hAnsi="Times New Roman" w:cs="Times New Roman"/>
                <w:b/>
                <w:color w:val="000000"/>
                <w:sz w:val="20"/>
                <w:szCs w:val="20"/>
              </w:rPr>
              <w:t>/</w:t>
            </w:r>
            <w:r>
              <w:rPr>
                <w:rFonts w:ascii="Times New Roman" w:eastAsia="仿宋_GB2312" w:hAnsi="Times New Roman" w:cs="Times New Roman"/>
                <w:b/>
                <w:color w:val="000000"/>
                <w:sz w:val="20"/>
                <w:szCs w:val="20"/>
              </w:rPr>
              <w:t>2</w:t>
            </w:r>
          </w:p>
        </w:tc>
        <w:tc>
          <w:tcPr>
            <w:tcW w:w="422" w:type="dxa"/>
            <w:tcMar>
              <w:left w:w="0" w:type="dxa"/>
              <w:right w:w="0" w:type="dxa"/>
            </w:tcMar>
            <w:vAlign w:val="center"/>
          </w:tcPr>
          <w:p w14:paraId="21DAAD62" w14:textId="4F5FA663" w:rsidR="00392C0D" w:rsidRPr="00597F2C" w:rsidRDefault="00392C0D">
            <w:pPr>
              <w:jc w:val="center"/>
              <w:rPr>
                <w:rFonts w:ascii="Times New Roman" w:eastAsia="仿宋_GB2312" w:hAnsi="Times New Roman" w:cs="Times New Roman"/>
                <w:b/>
                <w:color w:val="000000"/>
                <w:sz w:val="20"/>
                <w:szCs w:val="20"/>
              </w:rPr>
            </w:pPr>
          </w:p>
        </w:tc>
        <w:tc>
          <w:tcPr>
            <w:tcW w:w="567" w:type="dxa"/>
            <w:tcMar>
              <w:left w:w="0" w:type="dxa"/>
              <w:right w:w="0" w:type="dxa"/>
            </w:tcMar>
            <w:vAlign w:val="center"/>
          </w:tcPr>
          <w:p w14:paraId="61096E95" w14:textId="0DFD696F" w:rsidR="00392C0D" w:rsidRPr="00597F2C" w:rsidRDefault="00392C0D">
            <w:pPr>
              <w:jc w:val="center"/>
              <w:rPr>
                <w:rFonts w:ascii="Times New Roman" w:eastAsia="宋体" w:hAnsi="Times New Roman" w:cs="Times New Roman"/>
                <w:b/>
                <w:color w:val="000000"/>
                <w:sz w:val="20"/>
                <w:szCs w:val="20"/>
              </w:rPr>
            </w:pPr>
          </w:p>
        </w:tc>
        <w:tc>
          <w:tcPr>
            <w:tcW w:w="1277" w:type="dxa"/>
            <w:tcMar>
              <w:left w:w="0" w:type="dxa"/>
              <w:right w:w="0" w:type="dxa"/>
            </w:tcMar>
            <w:vAlign w:val="center"/>
          </w:tcPr>
          <w:p w14:paraId="41E421F2" w14:textId="77777777" w:rsidR="00392C0D" w:rsidRPr="00597F2C" w:rsidRDefault="00392C0D">
            <w:pPr>
              <w:snapToGrid w:val="0"/>
              <w:spacing w:line="120" w:lineRule="atLeast"/>
              <w:jc w:val="center"/>
              <w:rPr>
                <w:rFonts w:ascii="Times New Roman" w:eastAsia="仿宋_GB2312" w:hAnsi="Times New Roman" w:cs="Times New Roman"/>
                <w:b/>
                <w:sz w:val="18"/>
                <w:szCs w:val="18"/>
              </w:rPr>
            </w:pPr>
          </w:p>
        </w:tc>
      </w:tr>
      <w:tr w:rsidR="00392C0D" w:rsidRPr="00597F2C" w14:paraId="6073D676" w14:textId="77777777" w:rsidTr="00392C0D">
        <w:trPr>
          <w:cantSplit/>
          <w:trHeight w:val="90"/>
        </w:trPr>
        <w:tc>
          <w:tcPr>
            <w:tcW w:w="570" w:type="dxa"/>
            <w:gridSpan w:val="3"/>
            <w:vMerge/>
            <w:tcBorders>
              <w:bottom w:val="single" w:sz="12" w:space="0" w:color="auto"/>
            </w:tcBorders>
            <w:tcMar>
              <w:left w:w="0" w:type="dxa"/>
              <w:right w:w="0" w:type="dxa"/>
            </w:tcMar>
            <w:vAlign w:val="center"/>
          </w:tcPr>
          <w:p w14:paraId="0D1DB78C" w14:textId="77777777" w:rsidR="00392C0D" w:rsidRPr="00597F2C" w:rsidRDefault="00392C0D">
            <w:pPr>
              <w:adjustRightInd w:val="0"/>
              <w:snapToGrid w:val="0"/>
              <w:spacing w:line="120" w:lineRule="atLeast"/>
              <w:jc w:val="center"/>
              <w:rPr>
                <w:rFonts w:ascii="Times New Roman" w:eastAsia="宋体" w:hAnsi="Times New Roman" w:cs="Times New Roman"/>
                <w:b/>
                <w:szCs w:val="24"/>
              </w:rPr>
            </w:pPr>
          </w:p>
        </w:tc>
        <w:tc>
          <w:tcPr>
            <w:tcW w:w="3968" w:type="dxa"/>
            <w:gridSpan w:val="5"/>
            <w:tcBorders>
              <w:bottom w:val="single" w:sz="12" w:space="0" w:color="auto"/>
            </w:tcBorders>
            <w:tcMar>
              <w:left w:w="0" w:type="dxa"/>
              <w:right w:w="0" w:type="dxa"/>
            </w:tcMar>
            <w:vAlign w:val="center"/>
          </w:tcPr>
          <w:p w14:paraId="481739F8" w14:textId="77777777" w:rsidR="00392C0D" w:rsidRPr="00597F2C" w:rsidRDefault="00392C0D">
            <w:pPr>
              <w:snapToGrid w:val="0"/>
              <w:spacing w:line="120" w:lineRule="atLeast"/>
              <w:jc w:val="center"/>
              <w:rPr>
                <w:rFonts w:ascii="Times New Roman" w:eastAsia="仿宋_GB2312" w:hAnsi="Times New Roman" w:cs="Times New Roman"/>
                <w:b/>
                <w:sz w:val="18"/>
                <w:szCs w:val="18"/>
              </w:rPr>
            </w:pPr>
            <w:r w:rsidRPr="00597F2C">
              <w:rPr>
                <w:rFonts w:ascii="Times New Roman" w:eastAsia="仿宋_GB2312" w:hAnsi="Times New Roman" w:cs="Times New Roman"/>
                <w:b/>
                <w:szCs w:val="18"/>
              </w:rPr>
              <w:t>周</w:t>
            </w:r>
            <w:r w:rsidRPr="00597F2C">
              <w:rPr>
                <w:rFonts w:ascii="Times New Roman" w:eastAsia="仿宋_GB2312" w:hAnsi="Times New Roman" w:cs="Times New Roman"/>
                <w:b/>
                <w:szCs w:val="18"/>
              </w:rPr>
              <w:t xml:space="preserve"> </w:t>
            </w:r>
            <w:r w:rsidRPr="00597F2C">
              <w:rPr>
                <w:rFonts w:ascii="Times New Roman" w:eastAsia="仿宋_GB2312" w:hAnsi="Times New Roman" w:cs="Times New Roman"/>
                <w:b/>
                <w:szCs w:val="18"/>
              </w:rPr>
              <w:t>学</w:t>
            </w:r>
            <w:r w:rsidRPr="00597F2C">
              <w:rPr>
                <w:rFonts w:ascii="Times New Roman" w:eastAsia="仿宋_GB2312" w:hAnsi="Times New Roman" w:cs="Times New Roman"/>
                <w:b/>
                <w:szCs w:val="18"/>
              </w:rPr>
              <w:t xml:space="preserve"> </w:t>
            </w:r>
            <w:r w:rsidRPr="00597F2C">
              <w:rPr>
                <w:rFonts w:ascii="Times New Roman" w:eastAsia="仿宋_GB2312" w:hAnsi="Times New Roman" w:cs="Times New Roman"/>
                <w:b/>
                <w:szCs w:val="18"/>
              </w:rPr>
              <w:t>时</w:t>
            </w:r>
          </w:p>
        </w:tc>
        <w:tc>
          <w:tcPr>
            <w:tcW w:w="425" w:type="dxa"/>
            <w:tcBorders>
              <w:bottom w:val="single" w:sz="12" w:space="0" w:color="auto"/>
            </w:tcBorders>
            <w:tcMar>
              <w:left w:w="0" w:type="dxa"/>
              <w:right w:w="0" w:type="dxa"/>
            </w:tcMar>
            <w:vAlign w:val="center"/>
          </w:tcPr>
          <w:p w14:paraId="3E17BD34" w14:textId="77777777" w:rsidR="00392C0D" w:rsidRPr="00597F2C" w:rsidRDefault="00392C0D">
            <w:pPr>
              <w:snapToGrid w:val="0"/>
              <w:spacing w:line="120" w:lineRule="atLeast"/>
              <w:jc w:val="center"/>
              <w:rPr>
                <w:rFonts w:ascii="Times New Roman" w:eastAsia="仿宋_GB2312" w:hAnsi="Times New Roman" w:cs="Times New Roman"/>
                <w:b/>
                <w:sz w:val="18"/>
                <w:szCs w:val="18"/>
              </w:rPr>
            </w:pPr>
          </w:p>
        </w:tc>
        <w:tc>
          <w:tcPr>
            <w:tcW w:w="426" w:type="dxa"/>
            <w:tcBorders>
              <w:bottom w:val="single" w:sz="12" w:space="0" w:color="auto"/>
            </w:tcBorders>
            <w:vAlign w:val="center"/>
          </w:tcPr>
          <w:p w14:paraId="2FC25320" w14:textId="77777777" w:rsidR="00392C0D" w:rsidRPr="00597F2C" w:rsidRDefault="00392C0D">
            <w:pPr>
              <w:adjustRightInd w:val="0"/>
              <w:snapToGrid w:val="0"/>
              <w:spacing w:line="120" w:lineRule="atLeast"/>
              <w:jc w:val="center"/>
              <w:rPr>
                <w:rFonts w:ascii="Times New Roman" w:eastAsia="仿宋_GB2312" w:hAnsi="Times New Roman" w:cs="Times New Roman"/>
                <w:b/>
                <w:sz w:val="18"/>
                <w:szCs w:val="18"/>
              </w:rPr>
            </w:pPr>
          </w:p>
        </w:tc>
        <w:tc>
          <w:tcPr>
            <w:tcW w:w="567" w:type="dxa"/>
            <w:tcBorders>
              <w:bottom w:val="single" w:sz="12" w:space="0" w:color="auto"/>
            </w:tcBorders>
            <w:vAlign w:val="center"/>
          </w:tcPr>
          <w:p w14:paraId="4CFBC74B" w14:textId="77777777" w:rsidR="00392C0D" w:rsidRPr="00597F2C" w:rsidRDefault="00392C0D">
            <w:pPr>
              <w:adjustRightInd w:val="0"/>
              <w:snapToGrid w:val="0"/>
              <w:spacing w:line="120" w:lineRule="atLeast"/>
              <w:jc w:val="center"/>
              <w:rPr>
                <w:rFonts w:ascii="Times New Roman" w:eastAsia="仿宋_GB2312" w:hAnsi="Times New Roman" w:cs="Times New Roman"/>
                <w:b/>
                <w:sz w:val="18"/>
                <w:szCs w:val="18"/>
              </w:rPr>
            </w:pPr>
          </w:p>
        </w:tc>
        <w:tc>
          <w:tcPr>
            <w:tcW w:w="425" w:type="dxa"/>
            <w:tcBorders>
              <w:bottom w:val="single" w:sz="12" w:space="0" w:color="auto"/>
            </w:tcBorders>
            <w:tcMar>
              <w:left w:w="0" w:type="dxa"/>
              <w:right w:w="0" w:type="dxa"/>
            </w:tcMar>
            <w:vAlign w:val="center"/>
          </w:tcPr>
          <w:p w14:paraId="72196BD3" w14:textId="77777777" w:rsidR="00392C0D" w:rsidRPr="00597F2C" w:rsidRDefault="00392C0D">
            <w:pPr>
              <w:adjustRightInd w:val="0"/>
              <w:snapToGrid w:val="0"/>
              <w:spacing w:line="120" w:lineRule="atLeast"/>
              <w:jc w:val="center"/>
              <w:rPr>
                <w:rFonts w:ascii="Times New Roman" w:eastAsia="仿宋_GB2312" w:hAnsi="Times New Roman" w:cs="Times New Roman"/>
                <w:b/>
                <w:sz w:val="18"/>
                <w:szCs w:val="18"/>
              </w:rPr>
            </w:pPr>
          </w:p>
        </w:tc>
        <w:tc>
          <w:tcPr>
            <w:tcW w:w="297" w:type="dxa"/>
            <w:gridSpan w:val="2"/>
            <w:tcBorders>
              <w:bottom w:val="single" w:sz="12" w:space="0" w:color="auto"/>
            </w:tcBorders>
            <w:tcMar>
              <w:left w:w="0" w:type="dxa"/>
              <w:right w:w="0" w:type="dxa"/>
            </w:tcMar>
            <w:vAlign w:val="center"/>
          </w:tcPr>
          <w:p w14:paraId="544A66DA" w14:textId="7FD787A8" w:rsidR="00392C0D" w:rsidRPr="00597F2C" w:rsidRDefault="00392C0D">
            <w:pPr>
              <w:jc w:val="center"/>
              <w:rPr>
                <w:rFonts w:ascii="Times New Roman" w:eastAsia="仿宋_GB2312" w:hAnsi="Times New Roman" w:cs="Times New Roman"/>
                <w:b/>
                <w:color w:val="000000"/>
                <w:sz w:val="20"/>
                <w:szCs w:val="20"/>
              </w:rPr>
            </w:pPr>
            <w:r>
              <w:rPr>
                <w:rFonts w:ascii="Times New Roman" w:eastAsia="仿宋_GB2312" w:hAnsi="Times New Roman" w:cs="Times New Roman" w:hint="eastAsia"/>
                <w:b/>
                <w:color w:val="000000"/>
                <w:sz w:val="20"/>
                <w:szCs w:val="20"/>
              </w:rPr>
              <w:t>2</w:t>
            </w:r>
            <w:r>
              <w:rPr>
                <w:rFonts w:ascii="Times New Roman" w:eastAsia="仿宋_GB2312" w:hAnsi="Times New Roman" w:cs="Times New Roman"/>
                <w:b/>
                <w:color w:val="000000"/>
                <w:sz w:val="20"/>
                <w:szCs w:val="20"/>
              </w:rPr>
              <w:t>3</w:t>
            </w:r>
          </w:p>
        </w:tc>
        <w:tc>
          <w:tcPr>
            <w:tcW w:w="425" w:type="dxa"/>
            <w:gridSpan w:val="2"/>
            <w:tcBorders>
              <w:bottom w:val="single" w:sz="12" w:space="0" w:color="auto"/>
            </w:tcBorders>
            <w:tcMar>
              <w:left w:w="0" w:type="dxa"/>
              <w:right w:w="0" w:type="dxa"/>
            </w:tcMar>
            <w:vAlign w:val="center"/>
          </w:tcPr>
          <w:p w14:paraId="455893EF" w14:textId="5B693D67" w:rsidR="00392C0D" w:rsidRPr="00597F2C" w:rsidRDefault="00392C0D">
            <w:pPr>
              <w:jc w:val="center"/>
              <w:rPr>
                <w:rFonts w:ascii="Times New Roman" w:eastAsia="仿宋_GB2312" w:hAnsi="Times New Roman" w:cs="Times New Roman"/>
                <w:b/>
                <w:color w:val="000000"/>
                <w:sz w:val="20"/>
                <w:szCs w:val="20"/>
              </w:rPr>
            </w:pPr>
            <w:r>
              <w:rPr>
                <w:rFonts w:ascii="Times New Roman" w:eastAsia="仿宋_GB2312" w:hAnsi="Times New Roman" w:cs="Times New Roman" w:hint="eastAsia"/>
                <w:b/>
                <w:color w:val="000000"/>
                <w:sz w:val="20"/>
                <w:szCs w:val="20"/>
              </w:rPr>
              <w:t>2</w:t>
            </w:r>
            <w:r>
              <w:rPr>
                <w:rFonts w:ascii="Times New Roman" w:eastAsia="仿宋_GB2312" w:hAnsi="Times New Roman" w:cs="Times New Roman"/>
                <w:b/>
                <w:color w:val="000000"/>
                <w:sz w:val="20"/>
                <w:szCs w:val="20"/>
              </w:rPr>
              <w:t>3</w:t>
            </w:r>
          </w:p>
        </w:tc>
        <w:tc>
          <w:tcPr>
            <w:tcW w:w="425" w:type="dxa"/>
            <w:gridSpan w:val="2"/>
            <w:tcBorders>
              <w:bottom w:val="single" w:sz="12" w:space="0" w:color="auto"/>
            </w:tcBorders>
            <w:tcMar>
              <w:left w:w="0" w:type="dxa"/>
              <w:right w:w="0" w:type="dxa"/>
            </w:tcMar>
            <w:vAlign w:val="center"/>
          </w:tcPr>
          <w:p w14:paraId="72301063" w14:textId="2116C893" w:rsidR="00392C0D" w:rsidRPr="00597F2C" w:rsidRDefault="00392C0D">
            <w:pPr>
              <w:jc w:val="center"/>
              <w:rPr>
                <w:rFonts w:ascii="Times New Roman" w:eastAsia="仿宋_GB2312" w:hAnsi="Times New Roman" w:cs="Times New Roman"/>
                <w:b/>
                <w:color w:val="000000"/>
                <w:sz w:val="20"/>
                <w:szCs w:val="20"/>
              </w:rPr>
            </w:pPr>
            <w:r>
              <w:rPr>
                <w:rFonts w:ascii="Times New Roman" w:eastAsia="仿宋_GB2312" w:hAnsi="Times New Roman" w:cs="Times New Roman" w:hint="eastAsia"/>
                <w:b/>
                <w:color w:val="000000"/>
                <w:sz w:val="20"/>
                <w:szCs w:val="20"/>
              </w:rPr>
              <w:t>2</w:t>
            </w:r>
            <w:r>
              <w:rPr>
                <w:rFonts w:ascii="Times New Roman" w:eastAsia="仿宋_GB2312" w:hAnsi="Times New Roman" w:cs="Times New Roman"/>
                <w:b/>
                <w:color w:val="000000"/>
                <w:sz w:val="20"/>
                <w:szCs w:val="20"/>
              </w:rPr>
              <w:t>3</w:t>
            </w:r>
          </w:p>
        </w:tc>
        <w:tc>
          <w:tcPr>
            <w:tcW w:w="422" w:type="dxa"/>
            <w:tcBorders>
              <w:bottom w:val="single" w:sz="12" w:space="0" w:color="auto"/>
            </w:tcBorders>
            <w:tcMar>
              <w:left w:w="0" w:type="dxa"/>
              <w:right w:w="0" w:type="dxa"/>
            </w:tcMar>
            <w:vAlign w:val="center"/>
          </w:tcPr>
          <w:p w14:paraId="38F19AA1" w14:textId="237F0958" w:rsidR="00392C0D" w:rsidRPr="00597F2C" w:rsidRDefault="00392C0D">
            <w:pPr>
              <w:jc w:val="center"/>
              <w:rPr>
                <w:rFonts w:ascii="Times New Roman" w:eastAsia="仿宋_GB2312" w:hAnsi="Times New Roman" w:cs="Times New Roman"/>
                <w:b/>
                <w:color w:val="000000"/>
                <w:sz w:val="20"/>
                <w:szCs w:val="20"/>
              </w:rPr>
            </w:pPr>
          </w:p>
        </w:tc>
        <w:tc>
          <w:tcPr>
            <w:tcW w:w="567" w:type="dxa"/>
            <w:tcBorders>
              <w:bottom w:val="single" w:sz="12" w:space="0" w:color="auto"/>
            </w:tcBorders>
            <w:tcMar>
              <w:left w:w="0" w:type="dxa"/>
              <w:right w:w="0" w:type="dxa"/>
            </w:tcMar>
            <w:vAlign w:val="center"/>
          </w:tcPr>
          <w:p w14:paraId="28863D1B" w14:textId="68C792C4" w:rsidR="00392C0D" w:rsidRPr="00597F2C" w:rsidRDefault="00392C0D">
            <w:pPr>
              <w:jc w:val="center"/>
              <w:rPr>
                <w:rFonts w:ascii="Times New Roman" w:eastAsia="仿宋_GB2312" w:hAnsi="Times New Roman" w:cs="Times New Roman"/>
                <w:b/>
                <w:color w:val="000000"/>
                <w:sz w:val="20"/>
                <w:szCs w:val="20"/>
              </w:rPr>
            </w:pPr>
            <w:r w:rsidRPr="00597F2C">
              <w:rPr>
                <w:rFonts w:ascii="Times New Roman" w:eastAsia="仿宋_GB2312" w:hAnsi="Times New Roman" w:cs="Times New Roman"/>
                <w:b/>
                <w:color w:val="000000"/>
                <w:sz w:val="20"/>
                <w:szCs w:val="20"/>
              </w:rPr>
              <w:t>平均</w:t>
            </w:r>
            <w:r>
              <w:rPr>
                <w:rFonts w:ascii="Times New Roman" w:eastAsia="仿宋_GB2312" w:hAnsi="Times New Roman" w:cs="Times New Roman"/>
                <w:b/>
                <w:color w:val="000000"/>
                <w:sz w:val="20"/>
                <w:szCs w:val="20"/>
              </w:rPr>
              <w:t>23</w:t>
            </w:r>
          </w:p>
        </w:tc>
        <w:tc>
          <w:tcPr>
            <w:tcW w:w="1277" w:type="dxa"/>
            <w:tcBorders>
              <w:bottom w:val="single" w:sz="12" w:space="0" w:color="auto"/>
            </w:tcBorders>
            <w:tcMar>
              <w:left w:w="0" w:type="dxa"/>
              <w:right w:w="0" w:type="dxa"/>
            </w:tcMar>
            <w:vAlign w:val="center"/>
          </w:tcPr>
          <w:p w14:paraId="40E30642" w14:textId="77777777" w:rsidR="00392C0D" w:rsidRPr="00597F2C" w:rsidRDefault="00392C0D">
            <w:pPr>
              <w:snapToGrid w:val="0"/>
              <w:spacing w:line="120" w:lineRule="atLeast"/>
              <w:jc w:val="center"/>
              <w:rPr>
                <w:rFonts w:ascii="Times New Roman" w:eastAsia="仿宋_GB2312" w:hAnsi="Times New Roman" w:cs="Times New Roman"/>
                <w:b/>
                <w:szCs w:val="21"/>
              </w:rPr>
            </w:pPr>
          </w:p>
        </w:tc>
      </w:tr>
    </w:tbl>
    <w:p w14:paraId="56F74774" w14:textId="77777777" w:rsidR="00D665ED" w:rsidRPr="00597F2C" w:rsidRDefault="00000000">
      <w:pPr>
        <w:spacing w:line="360" w:lineRule="auto"/>
        <w:ind w:firstLineChars="200" w:firstLine="482"/>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说明：</w:t>
      </w:r>
    </w:p>
    <w:p w14:paraId="677D1E21" w14:textId="77777777" w:rsidR="00D665ED" w:rsidRPr="00597F2C" w:rsidRDefault="00000000">
      <w:pPr>
        <w:spacing w:line="360" w:lineRule="auto"/>
        <w:ind w:firstLineChars="200" w:firstLine="480"/>
        <w:rPr>
          <w:rFonts w:ascii="Times New Roman" w:eastAsia="楷体_GB2312" w:hAnsi="Times New Roman" w:cs="Times New Roman"/>
          <w:bCs/>
          <w:sz w:val="24"/>
          <w:szCs w:val="24"/>
        </w:rPr>
      </w:pPr>
      <w:r w:rsidRPr="00597F2C">
        <w:rPr>
          <w:rFonts w:ascii="Times New Roman" w:eastAsia="楷体_GB2312" w:hAnsi="Times New Roman" w:cs="Times New Roman"/>
          <w:bCs/>
          <w:sz w:val="24"/>
          <w:szCs w:val="24"/>
        </w:rPr>
        <w:t>1.</w:t>
      </w:r>
      <w:r w:rsidRPr="00597F2C">
        <w:rPr>
          <w:rFonts w:ascii="Times New Roman" w:eastAsia="楷体_GB2312" w:hAnsi="Times New Roman" w:cs="Times New Roman"/>
          <w:bCs/>
          <w:sz w:val="24"/>
          <w:szCs w:val="24"/>
        </w:rPr>
        <w:t>集中实践教学（实习、实训等）每周按</w:t>
      </w:r>
      <w:r w:rsidRPr="00597F2C">
        <w:rPr>
          <w:rFonts w:ascii="Times New Roman" w:eastAsia="楷体_GB2312" w:hAnsi="Times New Roman" w:cs="Times New Roman"/>
          <w:bCs/>
          <w:sz w:val="24"/>
          <w:szCs w:val="24"/>
        </w:rPr>
        <w:t>24</w:t>
      </w:r>
      <w:r w:rsidRPr="00597F2C">
        <w:rPr>
          <w:rFonts w:ascii="Times New Roman" w:eastAsia="楷体_GB2312" w:hAnsi="Times New Roman" w:cs="Times New Roman"/>
          <w:bCs/>
          <w:sz w:val="24"/>
          <w:szCs w:val="24"/>
        </w:rPr>
        <w:t>学时计。</w:t>
      </w:r>
    </w:p>
    <w:p w14:paraId="45F9D4E5" w14:textId="77777777" w:rsidR="00D665ED" w:rsidRPr="00597F2C" w:rsidRDefault="00000000">
      <w:pPr>
        <w:spacing w:line="360" w:lineRule="auto"/>
        <w:ind w:firstLineChars="200" w:firstLine="480"/>
        <w:rPr>
          <w:rFonts w:ascii="Times New Roman" w:eastAsia="楷体_GB2312" w:hAnsi="Times New Roman" w:cs="Times New Roman"/>
          <w:bCs/>
          <w:sz w:val="24"/>
          <w:szCs w:val="24"/>
        </w:rPr>
      </w:pPr>
      <w:r w:rsidRPr="00597F2C">
        <w:rPr>
          <w:rFonts w:ascii="Times New Roman" w:eastAsia="楷体_GB2312" w:hAnsi="Times New Roman" w:cs="Times New Roman"/>
          <w:bCs/>
          <w:sz w:val="24"/>
          <w:szCs w:val="24"/>
        </w:rPr>
        <w:t>2.</w:t>
      </w:r>
      <w:r w:rsidRPr="00597F2C">
        <w:rPr>
          <w:rFonts w:ascii="Times New Roman" w:eastAsia="楷体_GB2312" w:hAnsi="Times New Roman" w:cs="Times New Roman"/>
          <w:bCs/>
          <w:sz w:val="24"/>
          <w:szCs w:val="24"/>
        </w:rPr>
        <w:t>学分与学时的换算：一般以</w:t>
      </w:r>
      <w:r w:rsidRPr="00597F2C">
        <w:rPr>
          <w:rFonts w:ascii="Times New Roman" w:eastAsia="楷体_GB2312" w:hAnsi="Times New Roman" w:cs="Times New Roman"/>
          <w:bCs/>
          <w:sz w:val="24"/>
          <w:szCs w:val="24"/>
        </w:rPr>
        <w:t>16</w:t>
      </w:r>
      <w:r w:rsidRPr="00597F2C">
        <w:rPr>
          <w:rFonts w:ascii="Times New Roman" w:eastAsia="楷体_GB2312" w:hAnsi="Times New Roman" w:cs="Times New Roman"/>
          <w:bCs/>
          <w:sz w:val="24"/>
          <w:szCs w:val="24"/>
        </w:rPr>
        <w:t>学时计为</w:t>
      </w:r>
      <w:r w:rsidRPr="00597F2C">
        <w:rPr>
          <w:rFonts w:ascii="Times New Roman" w:eastAsia="楷体_GB2312" w:hAnsi="Times New Roman" w:cs="Times New Roman"/>
          <w:bCs/>
          <w:sz w:val="24"/>
          <w:szCs w:val="24"/>
        </w:rPr>
        <w:t>1</w:t>
      </w:r>
      <w:r w:rsidRPr="00597F2C">
        <w:rPr>
          <w:rFonts w:ascii="Times New Roman" w:eastAsia="楷体_GB2312" w:hAnsi="Times New Roman" w:cs="Times New Roman"/>
          <w:bCs/>
          <w:sz w:val="24"/>
          <w:szCs w:val="24"/>
        </w:rPr>
        <w:t>个学分；集中实践以</w:t>
      </w:r>
      <w:r w:rsidRPr="00597F2C">
        <w:rPr>
          <w:rFonts w:ascii="Times New Roman" w:eastAsia="楷体_GB2312" w:hAnsi="Times New Roman" w:cs="Times New Roman"/>
          <w:bCs/>
          <w:sz w:val="24"/>
          <w:szCs w:val="24"/>
        </w:rPr>
        <w:t>1</w:t>
      </w:r>
      <w:r w:rsidRPr="00597F2C">
        <w:rPr>
          <w:rFonts w:ascii="Times New Roman" w:eastAsia="楷体_GB2312" w:hAnsi="Times New Roman" w:cs="Times New Roman"/>
          <w:bCs/>
          <w:sz w:val="24"/>
          <w:szCs w:val="24"/>
        </w:rPr>
        <w:t>周计</w:t>
      </w:r>
      <w:r w:rsidRPr="00597F2C">
        <w:rPr>
          <w:rFonts w:ascii="Times New Roman" w:eastAsia="楷体_GB2312" w:hAnsi="Times New Roman" w:cs="Times New Roman"/>
          <w:bCs/>
          <w:sz w:val="24"/>
          <w:szCs w:val="24"/>
        </w:rPr>
        <w:t>1</w:t>
      </w:r>
      <w:r w:rsidRPr="00597F2C">
        <w:rPr>
          <w:rFonts w:ascii="Times New Roman" w:eastAsia="楷体_GB2312" w:hAnsi="Times New Roman" w:cs="Times New Roman"/>
          <w:bCs/>
          <w:sz w:val="24"/>
          <w:szCs w:val="24"/>
        </w:rPr>
        <w:t>学分。</w:t>
      </w:r>
    </w:p>
    <w:p w14:paraId="1C69272A" w14:textId="77777777" w:rsidR="00D665ED" w:rsidRPr="00597F2C" w:rsidRDefault="00000000">
      <w:pPr>
        <w:spacing w:line="360" w:lineRule="auto"/>
        <w:ind w:firstLineChars="200" w:firstLine="480"/>
        <w:rPr>
          <w:rFonts w:ascii="Times New Roman" w:eastAsia="楷体_GB2312" w:hAnsi="Times New Roman" w:cs="Times New Roman"/>
          <w:bCs/>
          <w:sz w:val="24"/>
          <w:szCs w:val="24"/>
        </w:rPr>
      </w:pPr>
      <w:r w:rsidRPr="00597F2C">
        <w:rPr>
          <w:rFonts w:ascii="Times New Roman" w:eastAsia="楷体_GB2312" w:hAnsi="Times New Roman" w:cs="Times New Roman"/>
          <w:bCs/>
          <w:sz w:val="24"/>
          <w:szCs w:val="24"/>
        </w:rPr>
        <w:t>3.</w:t>
      </w:r>
      <w:r w:rsidRPr="00597F2C">
        <w:rPr>
          <w:rFonts w:ascii="Times New Roman" w:eastAsia="楷体_GB2312" w:hAnsi="Times New Roman" w:cs="Times New Roman"/>
          <w:bCs/>
          <w:sz w:val="24"/>
          <w:szCs w:val="24"/>
        </w:rPr>
        <w:t>《劳动教育》课程：各系根据实际情况开设</w:t>
      </w:r>
      <w:r w:rsidRPr="00597F2C">
        <w:rPr>
          <w:rFonts w:ascii="Times New Roman" w:eastAsia="楷体_GB2312" w:hAnsi="Times New Roman" w:cs="Times New Roman"/>
          <w:bCs/>
          <w:sz w:val="24"/>
          <w:szCs w:val="24"/>
        </w:rPr>
        <w:t>16</w:t>
      </w:r>
      <w:r w:rsidRPr="00597F2C">
        <w:rPr>
          <w:rFonts w:ascii="Times New Roman" w:eastAsia="楷体_GB2312" w:hAnsi="Times New Roman" w:cs="Times New Roman"/>
          <w:bCs/>
          <w:sz w:val="24"/>
          <w:szCs w:val="24"/>
        </w:rPr>
        <w:t>课时融入实践环节或单独开课。</w:t>
      </w:r>
    </w:p>
    <w:p w14:paraId="09104529" w14:textId="77777777" w:rsidR="00D665ED" w:rsidRPr="00597F2C" w:rsidRDefault="00000000">
      <w:pPr>
        <w:spacing w:line="360" w:lineRule="auto"/>
        <w:ind w:firstLineChars="200" w:firstLine="480"/>
        <w:rPr>
          <w:rFonts w:ascii="Times New Roman" w:eastAsia="楷体_GB2312" w:hAnsi="Times New Roman" w:cs="Times New Roman"/>
          <w:bCs/>
          <w:sz w:val="24"/>
          <w:szCs w:val="24"/>
        </w:rPr>
      </w:pPr>
      <w:r w:rsidRPr="00597F2C">
        <w:rPr>
          <w:rFonts w:ascii="Times New Roman" w:eastAsia="楷体_GB2312" w:hAnsi="Times New Roman" w:cs="Times New Roman"/>
          <w:bCs/>
          <w:sz w:val="24"/>
          <w:szCs w:val="24"/>
        </w:rPr>
        <w:t>4.</w:t>
      </w:r>
      <w:r w:rsidRPr="00597F2C">
        <w:rPr>
          <w:rFonts w:ascii="Times New Roman" w:eastAsia="楷体_GB2312" w:hAnsi="Times New Roman" w:cs="Times New Roman"/>
          <w:bCs/>
          <w:sz w:val="24"/>
          <w:szCs w:val="24"/>
        </w:rPr>
        <w:t>部分课程鼓励设置成网络课程。</w:t>
      </w:r>
    </w:p>
    <w:p w14:paraId="5039F3A3"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（三）各类课程学分数和学时数表</w:t>
      </w:r>
    </w:p>
    <w:p w14:paraId="5A448177" w14:textId="77777777" w:rsidR="00D665ED" w:rsidRPr="00597F2C" w:rsidRDefault="00000000">
      <w:pPr>
        <w:spacing w:line="360" w:lineRule="auto"/>
        <w:ind w:firstLineChars="200" w:firstLine="480"/>
        <w:rPr>
          <w:rFonts w:ascii="Times New Roman" w:eastAsia="宋体" w:hAnsi="Times New Roman" w:cs="Times New Roman"/>
          <w:bCs/>
          <w:sz w:val="24"/>
          <w:szCs w:val="24"/>
        </w:rPr>
      </w:pPr>
      <w:r w:rsidRPr="00597F2C">
        <w:rPr>
          <w:rFonts w:ascii="Times New Roman" w:eastAsia="宋体" w:hAnsi="Times New Roman" w:cs="Times New Roman"/>
          <w:bCs/>
          <w:sz w:val="24"/>
          <w:szCs w:val="24"/>
        </w:rPr>
        <w:t>各类课程学分数和学时数见表</w:t>
      </w:r>
      <w:r w:rsidRPr="00597F2C">
        <w:rPr>
          <w:rFonts w:ascii="Times New Roman" w:eastAsia="宋体" w:hAnsi="Times New Roman" w:cs="Times New Roman"/>
          <w:bCs/>
          <w:sz w:val="24"/>
          <w:szCs w:val="24"/>
        </w:rPr>
        <w:t>9</w:t>
      </w:r>
      <w:r w:rsidRPr="00597F2C">
        <w:rPr>
          <w:rFonts w:ascii="Times New Roman" w:eastAsia="宋体" w:hAnsi="Times New Roman" w:cs="Times New Roman"/>
          <w:bCs/>
          <w:sz w:val="24"/>
          <w:szCs w:val="24"/>
        </w:rPr>
        <w:t>。</w:t>
      </w:r>
    </w:p>
    <w:p w14:paraId="1127967D" w14:textId="77777777" w:rsidR="00D665ED" w:rsidRPr="00C45B4C" w:rsidRDefault="00000000">
      <w:pPr>
        <w:spacing w:line="360" w:lineRule="auto"/>
        <w:jc w:val="center"/>
        <w:rPr>
          <w:rFonts w:ascii="Times New Roman" w:eastAsia="宋体" w:hAnsi="Times New Roman" w:cs="Times New Roman"/>
          <w:b/>
          <w:color w:val="C00000"/>
          <w:sz w:val="24"/>
          <w:szCs w:val="24"/>
        </w:rPr>
      </w:pPr>
      <w:r w:rsidRPr="00C45B4C">
        <w:rPr>
          <w:rFonts w:ascii="Times New Roman" w:eastAsia="宋体" w:hAnsi="Times New Roman" w:cs="Times New Roman"/>
          <w:b/>
          <w:color w:val="C00000"/>
          <w:sz w:val="24"/>
          <w:szCs w:val="24"/>
        </w:rPr>
        <w:t>表</w:t>
      </w:r>
      <w:r w:rsidRPr="00C45B4C">
        <w:rPr>
          <w:rFonts w:ascii="Times New Roman" w:eastAsia="宋体" w:hAnsi="Times New Roman" w:cs="Times New Roman"/>
          <w:b/>
          <w:color w:val="C00000"/>
          <w:sz w:val="24"/>
          <w:szCs w:val="24"/>
        </w:rPr>
        <w:t xml:space="preserve">9 </w:t>
      </w:r>
      <w:r w:rsidRPr="00C45B4C">
        <w:rPr>
          <w:rFonts w:ascii="Times New Roman" w:eastAsia="宋体" w:hAnsi="Times New Roman" w:cs="Times New Roman"/>
          <w:b/>
          <w:color w:val="C00000"/>
          <w:sz w:val="24"/>
          <w:szCs w:val="24"/>
        </w:rPr>
        <w:t>各类课程学分数和学时数表</w:t>
      </w:r>
    </w:p>
    <w:tbl>
      <w:tblPr>
        <w:tblW w:w="8556" w:type="dxa"/>
        <w:jc w:val="center"/>
        <w:tblLook w:val="04A0" w:firstRow="1" w:lastRow="0" w:firstColumn="1" w:lastColumn="0" w:noHBand="0" w:noVBand="1"/>
      </w:tblPr>
      <w:tblGrid>
        <w:gridCol w:w="1920"/>
        <w:gridCol w:w="800"/>
        <w:gridCol w:w="992"/>
        <w:gridCol w:w="1276"/>
        <w:gridCol w:w="1276"/>
        <w:gridCol w:w="2292"/>
      </w:tblGrid>
      <w:tr w:rsidR="00D665ED" w:rsidRPr="00597F2C" w14:paraId="22EB1D32" w14:textId="77777777">
        <w:trPr>
          <w:trHeight w:val="504"/>
          <w:jc w:val="center"/>
        </w:trPr>
        <w:tc>
          <w:tcPr>
            <w:tcW w:w="1920" w:type="dxa"/>
            <w:tcBorders>
              <w:top w:val="single" w:sz="8" w:space="0" w:color="000000"/>
              <w:left w:val="single" w:sz="8" w:space="0" w:color="000000"/>
              <w:bottom w:val="single" w:sz="8" w:space="0" w:color="000000"/>
              <w:right w:val="single" w:sz="8" w:space="0" w:color="auto"/>
            </w:tcBorders>
            <w:shd w:val="clear" w:color="auto" w:fill="auto"/>
            <w:noWrap/>
            <w:vAlign w:val="center"/>
          </w:tcPr>
          <w:p w14:paraId="36C4EE3C" w14:textId="77777777" w:rsidR="00D665ED" w:rsidRPr="00597F2C" w:rsidRDefault="00000000">
            <w:pPr>
              <w:widowControl/>
              <w:jc w:val="center"/>
              <w:rPr>
                <w:rFonts w:ascii="Times New Roman" w:eastAsia="楷体" w:hAnsi="Times New Roman" w:cs="Times New Roman"/>
                <w:b/>
                <w:bCs/>
                <w:color w:val="000000"/>
                <w:kern w:val="0"/>
                <w:sz w:val="24"/>
                <w:szCs w:val="24"/>
              </w:rPr>
            </w:pPr>
            <w:r w:rsidRPr="00597F2C">
              <w:rPr>
                <w:rFonts w:ascii="Times New Roman" w:eastAsia="楷体" w:hAnsi="Times New Roman" w:cs="Times New Roman"/>
                <w:b/>
                <w:bCs/>
                <w:color w:val="000000"/>
                <w:kern w:val="0"/>
                <w:sz w:val="24"/>
                <w:szCs w:val="24"/>
              </w:rPr>
              <w:t>课程类别</w:t>
            </w:r>
          </w:p>
        </w:tc>
        <w:tc>
          <w:tcPr>
            <w:tcW w:w="800" w:type="dxa"/>
            <w:tcBorders>
              <w:top w:val="single" w:sz="8" w:space="0" w:color="000000"/>
              <w:left w:val="nil"/>
              <w:bottom w:val="single" w:sz="8" w:space="0" w:color="000000"/>
              <w:right w:val="single" w:sz="8" w:space="0" w:color="000000"/>
            </w:tcBorders>
            <w:shd w:val="clear" w:color="auto" w:fill="auto"/>
            <w:noWrap/>
            <w:vAlign w:val="center"/>
          </w:tcPr>
          <w:p w14:paraId="3BF44FCF" w14:textId="77777777" w:rsidR="00D665ED" w:rsidRPr="00597F2C" w:rsidRDefault="00000000">
            <w:pPr>
              <w:widowControl/>
              <w:jc w:val="center"/>
              <w:rPr>
                <w:rFonts w:ascii="Times New Roman" w:eastAsia="楷体" w:hAnsi="Times New Roman" w:cs="Times New Roman"/>
                <w:b/>
                <w:bCs/>
                <w:color w:val="000000"/>
                <w:kern w:val="0"/>
                <w:sz w:val="24"/>
                <w:szCs w:val="24"/>
              </w:rPr>
            </w:pPr>
            <w:r w:rsidRPr="00597F2C">
              <w:rPr>
                <w:rFonts w:ascii="Times New Roman" w:eastAsia="楷体" w:hAnsi="Times New Roman" w:cs="Times New Roman"/>
                <w:b/>
                <w:bCs/>
                <w:color w:val="000000"/>
                <w:kern w:val="0"/>
                <w:sz w:val="24"/>
                <w:szCs w:val="24"/>
              </w:rPr>
              <w:t>学分</w:t>
            </w:r>
          </w:p>
        </w:tc>
        <w:tc>
          <w:tcPr>
            <w:tcW w:w="992" w:type="dxa"/>
            <w:tcBorders>
              <w:top w:val="single" w:sz="8" w:space="0" w:color="000000"/>
              <w:left w:val="nil"/>
              <w:bottom w:val="single" w:sz="8" w:space="0" w:color="000000"/>
              <w:right w:val="single" w:sz="8" w:space="0" w:color="000000"/>
            </w:tcBorders>
            <w:shd w:val="clear" w:color="auto" w:fill="auto"/>
            <w:noWrap/>
            <w:vAlign w:val="center"/>
          </w:tcPr>
          <w:p w14:paraId="26A69423" w14:textId="77777777" w:rsidR="00D665ED" w:rsidRPr="00597F2C" w:rsidRDefault="00000000">
            <w:pPr>
              <w:widowControl/>
              <w:jc w:val="center"/>
              <w:rPr>
                <w:rFonts w:ascii="Times New Roman" w:eastAsia="楷体" w:hAnsi="Times New Roman" w:cs="Times New Roman"/>
                <w:b/>
                <w:bCs/>
                <w:color w:val="000000"/>
                <w:kern w:val="0"/>
                <w:sz w:val="24"/>
                <w:szCs w:val="24"/>
              </w:rPr>
            </w:pPr>
            <w:r w:rsidRPr="00597F2C">
              <w:rPr>
                <w:rFonts w:ascii="Times New Roman" w:eastAsia="楷体" w:hAnsi="Times New Roman" w:cs="Times New Roman"/>
                <w:b/>
                <w:bCs/>
                <w:color w:val="000000"/>
                <w:kern w:val="0"/>
                <w:sz w:val="24"/>
                <w:szCs w:val="24"/>
              </w:rPr>
              <w:t>总学时</w:t>
            </w:r>
          </w:p>
        </w:tc>
        <w:tc>
          <w:tcPr>
            <w:tcW w:w="1276" w:type="dxa"/>
            <w:tcBorders>
              <w:top w:val="single" w:sz="8" w:space="0" w:color="000000"/>
              <w:left w:val="nil"/>
              <w:bottom w:val="single" w:sz="8" w:space="0" w:color="000000"/>
              <w:right w:val="single" w:sz="8" w:space="0" w:color="auto"/>
            </w:tcBorders>
            <w:shd w:val="clear" w:color="auto" w:fill="auto"/>
            <w:noWrap/>
            <w:vAlign w:val="center"/>
          </w:tcPr>
          <w:p w14:paraId="5F8DD7AF" w14:textId="77777777" w:rsidR="00D665ED" w:rsidRPr="00597F2C" w:rsidRDefault="00000000">
            <w:pPr>
              <w:widowControl/>
              <w:jc w:val="center"/>
              <w:rPr>
                <w:rFonts w:ascii="Times New Roman" w:eastAsia="楷体" w:hAnsi="Times New Roman" w:cs="Times New Roman"/>
                <w:b/>
                <w:bCs/>
                <w:color w:val="000000"/>
                <w:kern w:val="0"/>
                <w:sz w:val="24"/>
                <w:szCs w:val="24"/>
              </w:rPr>
            </w:pPr>
            <w:r w:rsidRPr="00597F2C">
              <w:rPr>
                <w:rFonts w:ascii="Times New Roman" w:eastAsia="楷体" w:hAnsi="Times New Roman" w:cs="Times New Roman"/>
                <w:b/>
                <w:bCs/>
                <w:color w:val="000000"/>
                <w:kern w:val="0"/>
                <w:sz w:val="24"/>
                <w:szCs w:val="24"/>
              </w:rPr>
              <w:t>理论学时</w:t>
            </w:r>
          </w:p>
        </w:tc>
        <w:tc>
          <w:tcPr>
            <w:tcW w:w="1276" w:type="dxa"/>
            <w:tcBorders>
              <w:top w:val="single" w:sz="8" w:space="0" w:color="000000"/>
              <w:left w:val="nil"/>
              <w:bottom w:val="single" w:sz="8" w:space="0" w:color="000000"/>
              <w:right w:val="single" w:sz="8" w:space="0" w:color="000000"/>
            </w:tcBorders>
            <w:shd w:val="clear" w:color="auto" w:fill="auto"/>
            <w:noWrap/>
            <w:vAlign w:val="center"/>
          </w:tcPr>
          <w:p w14:paraId="5F982DAA" w14:textId="77777777" w:rsidR="00D665ED" w:rsidRPr="00597F2C" w:rsidRDefault="00000000">
            <w:pPr>
              <w:widowControl/>
              <w:jc w:val="center"/>
              <w:rPr>
                <w:rFonts w:ascii="Times New Roman" w:eastAsia="楷体" w:hAnsi="Times New Roman" w:cs="Times New Roman"/>
                <w:b/>
                <w:bCs/>
                <w:color w:val="000000"/>
                <w:kern w:val="0"/>
                <w:sz w:val="24"/>
                <w:szCs w:val="24"/>
              </w:rPr>
            </w:pPr>
            <w:r w:rsidRPr="00597F2C">
              <w:rPr>
                <w:rFonts w:ascii="Times New Roman" w:eastAsia="楷体" w:hAnsi="Times New Roman" w:cs="Times New Roman"/>
                <w:b/>
                <w:bCs/>
                <w:color w:val="000000"/>
                <w:kern w:val="0"/>
                <w:sz w:val="24"/>
                <w:szCs w:val="24"/>
              </w:rPr>
              <w:t>实践学时</w:t>
            </w:r>
          </w:p>
        </w:tc>
        <w:tc>
          <w:tcPr>
            <w:tcW w:w="2292" w:type="dxa"/>
            <w:tcBorders>
              <w:top w:val="single" w:sz="8" w:space="0" w:color="000000"/>
              <w:left w:val="nil"/>
              <w:bottom w:val="single" w:sz="8" w:space="0" w:color="000000"/>
              <w:right w:val="single" w:sz="8" w:space="0" w:color="000000"/>
            </w:tcBorders>
            <w:shd w:val="clear" w:color="auto" w:fill="auto"/>
            <w:noWrap/>
            <w:vAlign w:val="center"/>
          </w:tcPr>
          <w:p w14:paraId="6C1CAB78" w14:textId="77777777" w:rsidR="00D665ED" w:rsidRPr="00597F2C" w:rsidRDefault="00000000">
            <w:pPr>
              <w:widowControl/>
              <w:jc w:val="center"/>
              <w:rPr>
                <w:rFonts w:ascii="Times New Roman" w:eastAsia="楷体" w:hAnsi="Times New Roman" w:cs="Times New Roman"/>
                <w:b/>
                <w:bCs/>
                <w:color w:val="000000"/>
                <w:kern w:val="0"/>
                <w:sz w:val="24"/>
                <w:szCs w:val="24"/>
              </w:rPr>
            </w:pPr>
            <w:r w:rsidRPr="00597F2C">
              <w:rPr>
                <w:rFonts w:ascii="Times New Roman" w:eastAsia="楷体" w:hAnsi="Times New Roman" w:cs="Times New Roman"/>
                <w:b/>
                <w:bCs/>
                <w:color w:val="000000"/>
                <w:kern w:val="0"/>
                <w:sz w:val="24"/>
                <w:szCs w:val="24"/>
              </w:rPr>
              <w:t>占总学时比例（</w:t>
            </w:r>
            <w:r w:rsidRPr="00597F2C">
              <w:rPr>
                <w:rFonts w:ascii="Times New Roman" w:eastAsia="楷体" w:hAnsi="Times New Roman" w:cs="Times New Roman"/>
                <w:b/>
                <w:bCs/>
                <w:color w:val="000000"/>
                <w:kern w:val="0"/>
                <w:sz w:val="24"/>
                <w:szCs w:val="24"/>
              </w:rPr>
              <w:t>%</w:t>
            </w:r>
            <w:r w:rsidRPr="00597F2C">
              <w:rPr>
                <w:rFonts w:ascii="Times New Roman" w:eastAsia="楷体" w:hAnsi="Times New Roman" w:cs="Times New Roman"/>
                <w:b/>
                <w:bCs/>
                <w:color w:val="000000"/>
                <w:kern w:val="0"/>
                <w:sz w:val="24"/>
                <w:szCs w:val="24"/>
              </w:rPr>
              <w:t>）</w:t>
            </w:r>
          </w:p>
        </w:tc>
      </w:tr>
      <w:tr w:rsidR="00D665ED" w:rsidRPr="00597F2C" w14:paraId="338B91C8" w14:textId="77777777">
        <w:trPr>
          <w:trHeight w:val="504"/>
          <w:jc w:val="center"/>
        </w:trPr>
        <w:tc>
          <w:tcPr>
            <w:tcW w:w="1920" w:type="dxa"/>
            <w:tcBorders>
              <w:top w:val="nil"/>
              <w:left w:val="single" w:sz="8" w:space="0" w:color="000000"/>
              <w:bottom w:val="single" w:sz="8" w:space="0" w:color="000000"/>
              <w:right w:val="single" w:sz="8" w:space="0" w:color="000000"/>
            </w:tcBorders>
            <w:shd w:val="clear" w:color="auto" w:fill="auto"/>
            <w:noWrap/>
            <w:vAlign w:val="center"/>
          </w:tcPr>
          <w:p w14:paraId="30CBD1B8"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公共基础必修课</w:t>
            </w:r>
          </w:p>
        </w:tc>
        <w:tc>
          <w:tcPr>
            <w:tcW w:w="800" w:type="dxa"/>
            <w:tcBorders>
              <w:top w:val="nil"/>
              <w:left w:val="nil"/>
              <w:bottom w:val="single" w:sz="8" w:space="0" w:color="000000"/>
              <w:right w:val="single" w:sz="8" w:space="0" w:color="000000"/>
            </w:tcBorders>
            <w:shd w:val="clear" w:color="auto" w:fill="auto"/>
            <w:noWrap/>
            <w:vAlign w:val="center"/>
          </w:tcPr>
          <w:p w14:paraId="16394F6C"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28</w:t>
            </w:r>
          </w:p>
        </w:tc>
        <w:tc>
          <w:tcPr>
            <w:tcW w:w="992" w:type="dxa"/>
            <w:tcBorders>
              <w:top w:val="nil"/>
              <w:left w:val="nil"/>
              <w:bottom w:val="single" w:sz="8" w:space="0" w:color="000000"/>
              <w:right w:val="single" w:sz="8" w:space="0" w:color="000000"/>
            </w:tcBorders>
            <w:shd w:val="clear" w:color="auto" w:fill="auto"/>
            <w:noWrap/>
            <w:vAlign w:val="center"/>
          </w:tcPr>
          <w:p w14:paraId="2FA891F7"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482</w:t>
            </w:r>
          </w:p>
        </w:tc>
        <w:tc>
          <w:tcPr>
            <w:tcW w:w="1276" w:type="dxa"/>
            <w:tcBorders>
              <w:top w:val="nil"/>
              <w:left w:val="nil"/>
              <w:bottom w:val="single" w:sz="8" w:space="0" w:color="000000"/>
              <w:right w:val="single" w:sz="8" w:space="0" w:color="000000"/>
            </w:tcBorders>
            <w:shd w:val="clear" w:color="auto" w:fill="auto"/>
            <w:noWrap/>
            <w:vAlign w:val="center"/>
          </w:tcPr>
          <w:p w14:paraId="70F47F41"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386</w:t>
            </w:r>
          </w:p>
        </w:tc>
        <w:tc>
          <w:tcPr>
            <w:tcW w:w="1276" w:type="dxa"/>
            <w:tcBorders>
              <w:top w:val="nil"/>
              <w:left w:val="nil"/>
              <w:bottom w:val="single" w:sz="8" w:space="0" w:color="000000"/>
              <w:right w:val="single" w:sz="8" w:space="0" w:color="000000"/>
            </w:tcBorders>
            <w:shd w:val="clear" w:color="auto" w:fill="auto"/>
            <w:noWrap/>
            <w:vAlign w:val="center"/>
          </w:tcPr>
          <w:p w14:paraId="6EC2C83D"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96</w:t>
            </w:r>
          </w:p>
        </w:tc>
        <w:tc>
          <w:tcPr>
            <w:tcW w:w="2292" w:type="dxa"/>
            <w:tcBorders>
              <w:top w:val="nil"/>
              <w:left w:val="nil"/>
              <w:bottom w:val="single" w:sz="8" w:space="0" w:color="000000"/>
              <w:right w:val="single" w:sz="8" w:space="0" w:color="000000"/>
            </w:tcBorders>
            <w:shd w:val="clear" w:color="auto" w:fill="auto"/>
            <w:noWrap/>
            <w:vAlign w:val="center"/>
          </w:tcPr>
          <w:p w14:paraId="4188AE17"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18.64%</w:t>
            </w:r>
          </w:p>
        </w:tc>
      </w:tr>
      <w:tr w:rsidR="00D665ED" w:rsidRPr="00597F2C" w14:paraId="394BC983" w14:textId="77777777">
        <w:trPr>
          <w:trHeight w:val="504"/>
          <w:jc w:val="center"/>
        </w:trPr>
        <w:tc>
          <w:tcPr>
            <w:tcW w:w="1920" w:type="dxa"/>
            <w:tcBorders>
              <w:top w:val="nil"/>
              <w:left w:val="single" w:sz="8" w:space="0" w:color="000000"/>
              <w:bottom w:val="single" w:sz="8" w:space="0" w:color="000000"/>
              <w:right w:val="single" w:sz="8" w:space="0" w:color="000000"/>
            </w:tcBorders>
            <w:shd w:val="clear" w:color="auto" w:fill="auto"/>
            <w:noWrap/>
            <w:vAlign w:val="center"/>
          </w:tcPr>
          <w:p w14:paraId="0C646EF1"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公共基础选修课</w:t>
            </w:r>
          </w:p>
        </w:tc>
        <w:tc>
          <w:tcPr>
            <w:tcW w:w="800" w:type="dxa"/>
            <w:tcBorders>
              <w:top w:val="nil"/>
              <w:left w:val="nil"/>
              <w:bottom w:val="single" w:sz="8" w:space="0" w:color="000000"/>
              <w:right w:val="single" w:sz="8" w:space="0" w:color="000000"/>
            </w:tcBorders>
            <w:shd w:val="clear" w:color="auto" w:fill="auto"/>
            <w:noWrap/>
            <w:vAlign w:val="center"/>
          </w:tcPr>
          <w:p w14:paraId="0400B965"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13</w:t>
            </w:r>
          </w:p>
        </w:tc>
        <w:tc>
          <w:tcPr>
            <w:tcW w:w="992" w:type="dxa"/>
            <w:tcBorders>
              <w:top w:val="nil"/>
              <w:left w:val="nil"/>
              <w:bottom w:val="single" w:sz="8" w:space="0" w:color="000000"/>
              <w:right w:val="single" w:sz="8" w:space="0" w:color="000000"/>
            </w:tcBorders>
            <w:shd w:val="clear" w:color="auto" w:fill="auto"/>
            <w:noWrap/>
            <w:vAlign w:val="center"/>
          </w:tcPr>
          <w:p w14:paraId="2AD500C1"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208</w:t>
            </w:r>
          </w:p>
        </w:tc>
        <w:tc>
          <w:tcPr>
            <w:tcW w:w="1276" w:type="dxa"/>
            <w:tcBorders>
              <w:top w:val="nil"/>
              <w:left w:val="nil"/>
              <w:bottom w:val="single" w:sz="8" w:space="0" w:color="000000"/>
              <w:right w:val="single" w:sz="8" w:space="0" w:color="000000"/>
            </w:tcBorders>
            <w:shd w:val="clear" w:color="auto" w:fill="auto"/>
            <w:noWrap/>
            <w:vAlign w:val="center"/>
          </w:tcPr>
          <w:p w14:paraId="488AB445"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208</w:t>
            </w:r>
          </w:p>
        </w:tc>
        <w:tc>
          <w:tcPr>
            <w:tcW w:w="1276" w:type="dxa"/>
            <w:tcBorders>
              <w:top w:val="nil"/>
              <w:left w:val="nil"/>
              <w:bottom w:val="single" w:sz="8" w:space="0" w:color="000000"/>
              <w:right w:val="single" w:sz="8" w:space="0" w:color="000000"/>
            </w:tcBorders>
            <w:shd w:val="clear" w:color="auto" w:fill="auto"/>
            <w:noWrap/>
            <w:vAlign w:val="center"/>
          </w:tcPr>
          <w:p w14:paraId="0C3291D6"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0</w:t>
            </w:r>
          </w:p>
        </w:tc>
        <w:tc>
          <w:tcPr>
            <w:tcW w:w="2292" w:type="dxa"/>
            <w:tcBorders>
              <w:top w:val="nil"/>
              <w:left w:val="nil"/>
              <w:bottom w:val="single" w:sz="8" w:space="0" w:color="000000"/>
              <w:right w:val="single" w:sz="8" w:space="0" w:color="000000"/>
            </w:tcBorders>
            <w:shd w:val="clear" w:color="auto" w:fill="auto"/>
            <w:noWrap/>
            <w:vAlign w:val="center"/>
          </w:tcPr>
          <w:p w14:paraId="0B117F42"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8.04%</w:t>
            </w:r>
          </w:p>
        </w:tc>
      </w:tr>
      <w:tr w:rsidR="00D665ED" w:rsidRPr="00597F2C" w14:paraId="2901EA56" w14:textId="77777777">
        <w:trPr>
          <w:trHeight w:val="504"/>
          <w:jc w:val="center"/>
        </w:trPr>
        <w:tc>
          <w:tcPr>
            <w:tcW w:w="1920" w:type="dxa"/>
            <w:tcBorders>
              <w:top w:val="nil"/>
              <w:left w:val="single" w:sz="8" w:space="0" w:color="000000"/>
              <w:bottom w:val="single" w:sz="8" w:space="0" w:color="000000"/>
              <w:right w:val="single" w:sz="8" w:space="0" w:color="000000"/>
            </w:tcBorders>
            <w:shd w:val="clear" w:color="auto" w:fill="auto"/>
            <w:noWrap/>
            <w:vAlign w:val="center"/>
          </w:tcPr>
          <w:p w14:paraId="2B7E8BD2"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公共基础实践课</w:t>
            </w:r>
          </w:p>
        </w:tc>
        <w:tc>
          <w:tcPr>
            <w:tcW w:w="800" w:type="dxa"/>
            <w:tcBorders>
              <w:top w:val="nil"/>
              <w:left w:val="nil"/>
              <w:bottom w:val="single" w:sz="8" w:space="0" w:color="000000"/>
              <w:right w:val="single" w:sz="8" w:space="0" w:color="000000"/>
            </w:tcBorders>
            <w:shd w:val="clear" w:color="auto" w:fill="auto"/>
            <w:noWrap/>
            <w:vAlign w:val="center"/>
          </w:tcPr>
          <w:p w14:paraId="30C6B9FA"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w:t>
            </w:r>
          </w:p>
        </w:tc>
        <w:tc>
          <w:tcPr>
            <w:tcW w:w="992" w:type="dxa"/>
            <w:tcBorders>
              <w:top w:val="nil"/>
              <w:left w:val="nil"/>
              <w:bottom w:val="single" w:sz="8" w:space="0" w:color="000000"/>
              <w:right w:val="single" w:sz="8" w:space="0" w:color="000000"/>
            </w:tcBorders>
            <w:shd w:val="clear" w:color="auto" w:fill="auto"/>
            <w:noWrap/>
            <w:vAlign w:val="center"/>
          </w:tcPr>
          <w:p w14:paraId="52D9789F"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48</w:t>
            </w:r>
          </w:p>
        </w:tc>
        <w:tc>
          <w:tcPr>
            <w:tcW w:w="1276" w:type="dxa"/>
            <w:tcBorders>
              <w:top w:val="nil"/>
              <w:left w:val="nil"/>
              <w:bottom w:val="single" w:sz="8" w:space="0" w:color="000000"/>
              <w:right w:val="single" w:sz="8" w:space="0" w:color="000000"/>
            </w:tcBorders>
            <w:shd w:val="clear" w:color="auto" w:fill="auto"/>
            <w:noWrap/>
            <w:vAlign w:val="center"/>
          </w:tcPr>
          <w:p w14:paraId="7BF54C91"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0</w:t>
            </w:r>
          </w:p>
        </w:tc>
        <w:tc>
          <w:tcPr>
            <w:tcW w:w="1276" w:type="dxa"/>
            <w:tcBorders>
              <w:top w:val="nil"/>
              <w:left w:val="nil"/>
              <w:bottom w:val="single" w:sz="8" w:space="0" w:color="000000"/>
              <w:right w:val="single" w:sz="8" w:space="0" w:color="000000"/>
            </w:tcBorders>
            <w:shd w:val="clear" w:color="auto" w:fill="auto"/>
            <w:noWrap/>
            <w:vAlign w:val="center"/>
          </w:tcPr>
          <w:p w14:paraId="0C874A98"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48</w:t>
            </w:r>
          </w:p>
        </w:tc>
        <w:tc>
          <w:tcPr>
            <w:tcW w:w="2292" w:type="dxa"/>
            <w:tcBorders>
              <w:top w:val="nil"/>
              <w:left w:val="nil"/>
              <w:bottom w:val="single" w:sz="8" w:space="0" w:color="000000"/>
              <w:right w:val="single" w:sz="8" w:space="0" w:color="000000"/>
            </w:tcBorders>
            <w:shd w:val="clear" w:color="auto" w:fill="auto"/>
            <w:noWrap/>
            <w:vAlign w:val="center"/>
          </w:tcPr>
          <w:p w14:paraId="3D455CB2"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1.86%</w:t>
            </w:r>
          </w:p>
        </w:tc>
      </w:tr>
      <w:tr w:rsidR="00D665ED" w:rsidRPr="00597F2C" w14:paraId="480E9092" w14:textId="77777777">
        <w:trPr>
          <w:trHeight w:val="504"/>
          <w:jc w:val="center"/>
        </w:trPr>
        <w:tc>
          <w:tcPr>
            <w:tcW w:w="1920" w:type="dxa"/>
            <w:tcBorders>
              <w:top w:val="nil"/>
              <w:left w:val="single" w:sz="8" w:space="0" w:color="000000"/>
              <w:bottom w:val="single" w:sz="8" w:space="0" w:color="000000"/>
              <w:right w:val="single" w:sz="8" w:space="0" w:color="000000"/>
            </w:tcBorders>
            <w:shd w:val="clear" w:color="auto" w:fill="auto"/>
            <w:noWrap/>
            <w:vAlign w:val="center"/>
          </w:tcPr>
          <w:p w14:paraId="4987BEA2"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专业基础课</w:t>
            </w:r>
          </w:p>
        </w:tc>
        <w:tc>
          <w:tcPr>
            <w:tcW w:w="800" w:type="dxa"/>
            <w:tcBorders>
              <w:top w:val="nil"/>
              <w:left w:val="nil"/>
              <w:bottom w:val="single" w:sz="8" w:space="0" w:color="000000"/>
              <w:right w:val="single" w:sz="8" w:space="0" w:color="000000"/>
            </w:tcBorders>
            <w:shd w:val="clear" w:color="auto" w:fill="auto"/>
            <w:noWrap/>
            <w:vAlign w:val="center"/>
          </w:tcPr>
          <w:p w14:paraId="77A91B13"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15</w:t>
            </w:r>
          </w:p>
        </w:tc>
        <w:tc>
          <w:tcPr>
            <w:tcW w:w="992" w:type="dxa"/>
            <w:tcBorders>
              <w:top w:val="nil"/>
              <w:left w:val="nil"/>
              <w:bottom w:val="single" w:sz="8" w:space="0" w:color="000000"/>
              <w:right w:val="single" w:sz="8" w:space="0" w:color="000000"/>
            </w:tcBorders>
            <w:shd w:val="clear" w:color="auto" w:fill="auto"/>
            <w:noWrap/>
            <w:vAlign w:val="center"/>
          </w:tcPr>
          <w:p w14:paraId="2D809A05"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256</w:t>
            </w:r>
          </w:p>
        </w:tc>
        <w:tc>
          <w:tcPr>
            <w:tcW w:w="1276" w:type="dxa"/>
            <w:tcBorders>
              <w:top w:val="nil"/>
              <w:left w:val="nil"/>
              <w:bottom w:val="single" w:sz="8" w:space="0" w:color="000000"/>
              <w:right w:val="single" w:sz="8" w:space="0" w:color="000000"/>
            </w:tcBorders>
            <w:shd w:val="clear" w:color="auto" w:fill="auto"/>
            <w:noWrap/>
            <w:vAlign w:val="center"/>
          </w:tcPr>
          <w:p w14:paraId="39A17DDF"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128</w:t>
            </w:r>
          </w:p>
        </w:tc>
        <w:tc>
          <w:tcPr>
            <w:tcW w:w="1276" w:type="dxa"/>
            <w:tcBorders>
              <w:top w:val="nil"/>
              <w:left w:val="nil"/>
              <w:bottom w:val="single" w:sz="8" w:space="0" w:color="000000"/>
              <w:right w:val="single" w:sz="8" w:space="0" w:color="000000"/>
            </w:tcBorders>
            <w:shd w:val="clear" w:color="auto" w:fill="auto"/>
            <w:noWrap/>
            <w:vAlign w:val="center"/>
          </w:tcPr>
          <w:p w14:paraId="03669581"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128</w:t>
            </w:r>
          </w:p>
        </w:tc>
        <w:tc>
          <w:tcPr>
            <w:tcW w:w="2292" w:type="dxa"/>
            <w:tcBorders>
              <w:top w:val="nil"/>
              <w:left w:val="nil"/>
              <w:bottom w:val="single" w:sz="8" w:space="0" w:color="000000"/>
              <w:right w:val="single" w:sz="8" w:space="0" w:color="000000"/>
            </w:tcBorders>
            <w:shd w:val="clear" w:color="auto" w:fill="auto"/>
            <w:noWrap/>
            <w:vAlign w:val="center"/>
          </w:tcPr>
          <w:p w14:paraId="11821FE7"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9.90%</w:t>
            </w:r>
          </w:p>
        </w:tc>
      </w:tr>
      <w:tr w:rsidR="00D665ED" w:rsidRPr="00597F2C" w14:paraId="3B8FC05A" w14:textId="77777777">
        <w:trPr>
          <w:trHeight w:val="504"/>
          <w:jc w:val="center"/>
        </w:trPr>
        <w:tc>
          <w:tcPr>
            <w:tcW w:w="1920" w:type="dxa"/>
            <w:tcBorders>
              <w:top w:val="nil"/>
              <w:left w:val="single" w:sz="8" w:space="0" w:color="000000"/>
              <w:bottom w:val="single" w:sz="8" w:space="0" w:color="000000"/>
              <w:right w:val="single" w:sz="8" w:space="0" w:color="000000"/>
            </w:tcBorders>
            <w:shd w:val="clear" w:color="auto" w:fill="auto"/>
            <w:noWrap/>
            <w:vAlign w:val="center"/>
          </w:tcPr>
          <w:p w14:paraId="71CD1EF5"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专业核心课</w:t>
            </w:r>
          </w:p>
        </w:tc>
        <w:tc>
          <w:tcPr>
            <w:tcW w:w="800" w:type="dxa"/>
            <w:tcBorders>
              <w:top w:val="nil"/>
              <w:left w:val="nil"/>
              <w:bottom w:val="single" w:sz="8" w:space="0" w:color="000000"/>
              <w:right w:val="single" w:sz="8" w:space="0" w:color="000000"/>
            </w:tcBorders>
            <w:shd w:val="clear" w:color="auto" w:fill="auto"/>
            <w:noWrap/>
            <w:vAlign w:val="center"/>
          </w:tcPr>
          <w:p w14:paraId="652988C0"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28</w:t>
            </w:r>
          </w:p>
        </w:tc>
        <w:tc>
          <w:tcPr>
            <w:tcW w:w="992" w:type="dxa"/>
            <w:tcBorders>
              <w:top w:val="nil"/>
              <w:left w:val="nil"/>
              <w:bottom w:val="single" w:sz="8" w:space="0" w:color="000000"/>
              <w:right w:val="single" w:sz="8" w:space="0" w:color="000000"/>
            </w:tcBorders>
            <w:shd w:val="clear" w:color="auto" w:fill="auto"/>
            <w:noWrap/>
            <w:vAlign w:val="center"/>
          </w:tcPr>
          <w:p w14:paraId="05700F63"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448</w:t>
            </w:r>
          </w:p>
        </w:tc>
        <w:tc>
          <w:tcPr>
            <w:tcW w:w="1276" w:type="dxa"/>
            <w:tcBorders>
              <w:top w:val="nil"/>
              <w:left w:val="nil"/>
              <w:bottom w:val="single" w:sz="8" w:space="0" w:color="000000"/>
              <w:right w:val="single" w:sz="8" w:space="0" w:color="000000"/>
            </w:tcBorders>
            <w:shd w:val="clear" w:color="auto" w:fill="auto"/>
            <w:noWrap/>
            <w:vAlign w:val="center"/>
          </w:tcPr>
          <w:p w14:paraId="370AF014"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224</w:t>
            </w:r>
          </w:p>
        </w:tc>
        <w:tc>
          <w:tcPr>
            <w:tcW w:w="1276" w:type="dxa"/>
            <w:tcBorders>
              <w:top w:val="nil"/>
              <w:left w:val="nil"/>
              <w:bottom w:val="single" w:sz="8" w:space="0" w:color="000000"/>
              <w:right w:val="single" w:sz="8" w:space="0" w:color="000000"/>
            </w:tcBorders>
            <w:shd w:val="clear" w:color="auto" w:fill="auto"/>
            <w:noWrap/>
            <w:vAlign w:val="center"/>
          </w:tcPr>
          <w:p w14:paraId="39A90210"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224</w:t>
            </w:r>
          </w:p>
        </w:tc>
        <w:tc>
          <w:tcPr>
            <w:tcW w:w="2292" w:type="dxa"/>
            <w:tcBorders>
              <w:top w:val="nil"/>
              <w:left w:val="nil"/>
              <w:bottom w:val="single" w:sz="8" w:space="0" w:color="000000"/>
              <w:right w:val="single" w:sz="8" w:space="0" w:color="000000"/>
            </w:tcBorders>
            <w:shd w:val="clear" w:color="auto" w:fill="auto"/>
            <w:noWrap/>
            <w:vAlign w:val="center"/>
          </w:tcPr>
          <w:p w14:paraId="23C0EEA4"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17.32%</w:t>
            </w:r>
          </w:p>
        </w:tc>
      </w:tr>
      <w:tr w:rsidR="00D665ED" w:rsidRPr="00597F2C" w14:paraId="43C3BA2C" w14:textId="77777777">
        <w:trPr>
          <w:trHeight w:val="504"/>
          <w:jc w:val="center"/>
        </w:trPr>
        <w:tc>
          <w:tcPr>
            <w:tcW w:w="1920" w:type="dxa"/>
            <w:tcBorders>
              <w:top w:val="nil"/>
              <w:left w:val="single" w:sz="8" w:space="0" w:color="000000"/>
              <w:bottom w:val="single" w:sz="8" w:space="0" w:color="000000"/>
              <w:right w:val="single" w:sz="8" w:space="0" w:color="000000"/>
            </w:tcBorders>
            <w:shd w:val="clear" w:color="auto" w:fill="auto"/>
            <w:noWrap/>
            <w:vAlign w:val="center"/>
          </w:tcPr>
          <w:p w14:paraId="14D30E12"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专业拓展课</w:t>
            </w:r>
          </w:p>
        </w:tc>
        <w:tc>
          <w:tcPr>
            <w:tcW w:w="800" w:type="dxa"/>
            <w:tcBorders>
              <w:top w:val="nil"/>
              <w:left w:val="nil"/>
              <w:bottom w:val="single" w:sz="8" w:space="0" w:color="000000"/>
              <w:right w:val="single" w:sz="8" w:space="0" w:color="000000"/>
            </w:tcBorders>
            <w:shd w:val="clear" w:color="auto" w:fill="auto"/>
            <w:noWrap/>
            <w:vAlign w:val="center"/>
          </w:tcPr>
          <w:p w14:paraId="7FCF860D"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12</w:t>
            </w:r>
          </w:p>
        </w:tc>
        <w:tc>
          <w:tcPr>
            <w:tcW w:w="992" w:type="dxa"/>
            <w:tcBorders>
              <w:top w:val="nil"/>
              <w:left w:val="nil"/>
              <w:bottom w:val="single" w:sz="8" w:space="0" w:color="000000"/>
              <w:right w:val="single" w:sz="8" w:space="0" w:color="000000"/>
            </w:tcBorders>
            <w:shd w:val="clear" w:color="auto" w:fill="auto"/>
            <w:noWrap/>
            <w:vAlign w:val="center"/>
          </w:tcPr>
          <w:p w14:paraId="5756A5CB"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192</w:t>
            </w:r>
          </w:p>
        </w:tc>
        <w:tc>
          <w:tcPr>
            <w:tcW w:w="1276" w:type="dxa"/>
            <w:tcBorders>
              <w:top w:val="nil"/>
              <w:left w:val="nil"/>
              <w:bottom w:val="single" w:sz="8" w:space="0" w:color="000000"/>
              <w:right w:val="single" w:sz="8" w:space="0" w:color="000000"/>
            </w:tcBorders>
            <w:shd w:val="clear" w:color="auto" w:fill="auto"/>
            <w:noWrap/>
            <w:vAlign w:val="center"/>
          </w:tcPr>
          <w:p w14:paraId="32234D5D"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96</w:t>
            </w:r>
          </w:p>
        </w:tc>
        <w:tc>
          <w:tcPr>
            <w:tcW w:w="1276" w:type="dxa"/>
            <w:tcBorders>
              <w:top w:val="nil"/>
              <w:left w:val="nil"/>
              <w:bottom w:val="single" w:sz="8" w:space="0" w:color="000000"/>
              <w:right w:val="single" w:sz="8" w:space="0" w:color="000000"/>
            </w:tcBorders>
            <w:shd w:val="clear" w:color="auto" w:fill="auto"/>
            <w:noWrap/>
            <w:vAlign w:val="center"/>
          </w:tcPr>
          <w:p w14:paraId="0F5BC2DA"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96</w:t>
            </w:r>
          </w:p>
        </w:tc>
        <w:tc>
          <w:tcPr>
            <w:tcW w:w="2292" w:type="dxa"/>
            <w:tcBorders>
              <w:top w:val="nil"/>
              <w:left w:val="nil"/>
              <w:bottom w:val="single" w:sz="8" w:space="0" w:color="000000"/>
              <w:right w:val="single" w:sz="8" w:space="0" w:color="000000"/>
            </w:tcBorders>
            <w:shd w:val="clear" w:color="auto" w:fill="auto"/>
            <w:noWrap/>
            <w:vAlign w:val="center"/>
          </w:tcPr>
          <w:p w14:paraId="4E4EE569"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7.42%</w:t>
            </w:r>
          </w:p>
        </w:tc>
      </w:tr>
      <w:tr w:rsidR="00D665ED" w:rsidRPr="00597F2C" w14:paraId="09EEC23B" w14:textId="77777777">
        <w:trPr>
          <w:trHeight w:val="504"/>
          <w:jc w:val="center"/>
        </w:trPr>
        <w:tc>
          <w:tcPr>
            <w:tcW w:w="1920" w:type="dxa"/>
            <w:tcBorders>
              <w:top w:val="nil"/>
              <w:left w:val="single" w:sz="8" w:space="0" w:color="000000"/>
              <w:bottom w:val="single" w:sz="8" w:space="0" w:color="000000"/>
              <w:right w:val="single" w:sz="8" w:space="0" w:color="000000"/>
            </w:tcBorders>
            <w:shd w:val="clear" w:color="auto" w:fill="auto"/>
            <w:noWrap/>
            <w:vAlign w:val="center"/>
          </w:tcPr>
          <w:p w14:paraId="46C9F955"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专业实践课</w:t>
            </w:r>
          </w:p>
        </w:tc>
        <w:tc>
          <w:tcPr>
            <w:tcW w:w="800" w:type="dxa"/>
            <w:tcBorders>
              <w:top w:val="nil"/>
              <w:left w:val="nil"/>
              <w:bottom w:val="single" w:sz="8" w:space="0" w:color="000000"/>
              <w:right w:val="single" w:sz="8" w:space="0" w:color="000000"/>
            </w:tcBorders>
            <w:shd w:val="clear" w:color="auto" w:fill="auto"/>
            <w:noWrap/>
            <w:vAlign w:val="center"/>
          </w:tcPr>
          <w:p w14:paraId="4D6F196E"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13</w:t>
            </w:r>
          </w:p>
        </w:tc>
        <w:tc>
          <w:tcPr>
            <w:tcW w:w="992" w:type="dxa"/>
            <w:tcBorders>
              <w:top w:val="nil"/>
              <w:left w:val="nil"/>
              <w:bottom w:val="single" w:sz="8" w:space="0" w:color="000000"/>
              <w:right w:val="single" w:sz="8" w:space="0" w:color="000000"/>
            </w:tcBorders>
            <w:shd w:val="clear" w:color="auto" w:fill="auto"/>
            <w:noWrap/>
            <w:vAlign w:val="center"/>
          </w:tcPr>
          <w:p w14:paraId="3A2F6BDA"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312</w:t>
            </w:r>
          </w:p>
        </w:tc>
        <w:tc>
          <w:tcPr>
            <w:tcW w:w="1276" w:type="dxa"/>
            <w:tcBorders>
              <w:top w:val="nil"/>
              <w:left w:val="nil"/>
              <w:bottom w:val="single" w:sz="8" w:space="0" w:color="000000"/>
              <w:right w:val="single" w:sz="8" w:space="0" w:color="000000"/>
            </w:tcBorders>
            <w:shd w:val="clear" w:color="auto" w:fill="auto"/>
            <w:noWrap/>
            <w:vAlign w:val="center"/>
          </w:tcPr>
          <w:p w14:paraId="48494A55"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0</w:t>
            </w:r>
          </w:p>
        </w:tc>
        <w:tc>
          <w:tcPr>
            <w:tcW w:w="1276" w:type="dxa"/>
            <w:tcBorders>
              <w:top w:val="nil"/>
              <w:left w:val="nil"/>
              <w:bottom w:val="single" w:sz="8" w:space="0" w:color="000000"/>
              <w:right w:val="single" w:sz="8" w:space="0" w:color="000000"/>
            </w:tcBorders>
            <w:shd w:val="clear" w:color="auto" w:fill="auto"/>
            <w:noWrap/>
            <w:vAlign w:val="center"/>
          </w:tcPr>
          <w:p w14:paraId="3EB58B4D"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312</w:t>
            </w:r>
          </w:p>
        </w:tc>
        <w:tc>
          <w:tcPr>
            <w:tcW w:w="2292" w:type="dxa"/>
            <w:tcBorders>
              <w:top w:val="nil"/>
              <w:left w:val="nil"/>
              <w:bottom w:val="single" w:sz="8" w:space="0" w:color="000000"/>
              <w:right w:val="single" w:sz="8" w:space="0" w:color="000000"/>
            </w:tcBorders>
            <w:shd w:val="clear" w:color="auto" w:fill="auto"/>
            <w:noWrap/>
            <w:vAlign w:val="center"/>
          </w:tcPr>
          <w:p w14:paraId="55ADDC71"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12.06%</w:t>
            </w:r>
          </w:p>
        </w:tc>
      </w:tr>
      <w:tr w:rsidR="00D665ED" w:rsidRPr="00597F2C" w14:paraId="01D63CD5" w14:textId="77777777">
        <w:trPr>
          <w:trHeight w:val="504"/>
          <w:jc w:val="center"/>
        </w:trPr>
        <w:tc>
          <w:tcPr>
            <w:tcW w:w="1920" w:type="dxa"/>
            <w:tcBorders>
              <w:top w:val="nil"/>
              <w:left w:val="single" w:sz="8" w:space="0" w:color="000000"/>
              <w:bottom w:val="single" w:sz="8" w:space="0" w:color="000000"/>
              <w:right w:val="single" w:sz="8" w:space="0" w:color="000000"/>
            </w:tcBorders>
            <w:shd w:val="clear" w:color="auto" w:fill="auto"/>
            <w:noWrap/>
            <w:vAlign w:val="center"/>
          </w:tcPr>
          <w:p w14:paraId="279E097B"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专业选修课</w:t>
            </w:r>
          </w:p>
        </w:tc>
        <w:tc>
          <w:tcPr>
            <w:tcW w:w="800" w:type="dxa"/>
            <w:tcBorders>
              <w:top w:val="nil"/>
              <w:left w:val="nil"/>
              <w:bottom w:val="single" w:sz="8" w:space="0" w:color="000000"/>
              <w:right w:val="single" w:sz="8" w:space="0" w:color="000000"/>
            </w:tcBorders>
            <w:shd w:val="clear" w:color="auto" w:fill="auto"/>
            <w:noWrap/>
            <w:vAlign w:val="center"/>
          </w:tcPr>
          <w:p w14:paraId="74DE886D"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3</w:t>
            </w:r>
          </w:p>
        </w:tc>
        <w:tc>
          <w:tcPr>
            <w:tcW w:w="992" w:type="dxa"/>
            <w:tcBorders>
              <w:top w:val="nil"/>
              <w:left w:val="nil"/>
              <w:bottom w:val="single" w:sz="8" w:space="0" w:color="000000"/>
              <w:right w:val="single" w:sz="8" w:space="0" w:color="000000"/>
            </w:tcBorders>
            <w:shd w:val="clear" w:color="auto" w:fill="auto"/>
            <w:noWrap/>
            <w:vAlign w:val="center"/>
          </w:tcPr>
          <w:p w14:paraId="1824A826"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64</w:t>
            </w:r>
          </w:p>
        </w:tc>
        <w:tc>
          <w:tcPr>
            <w:tcW w:w="1276" w:type="dxa"/>
            <w:tcBorders>
              <w:top w:val="nil"/>
              <w:left w:val="nil"/>
              <w:bottom w:val="single" w:sz="8" w:space="0" w:color="000000"/>
              <w:right w:val="single" w:sz="8" w:space="0" w:color="000000"/>
            </w:tcBorders>
            <w:shd w:val="clear" w:color="auto" w:fill="auto"/>
            <w:noWrap/>
            <w:vAlign w:val="center"/>
          </w:tcPr>
          <w:p w14:paraId="515378AB"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32</w:t>
            </w:r>
          </w:p>
        </w:tc>
        <w:tc>
          <w:tcPr>
            <w:tcW w:w="1276" w:type="dxa"/>
            <w:tcBorders>
              <w:top w:val="nil"/>
              <w:left w:val="nil"/>
              <w:bottom w:val="single" w:sz="8" w:space="0" w:color="000000"/>
              <w:right w:val="single" w:sz="8" w:space="0" w:color="000000"/>
            </w:tcBorders>
            <w:shd w:val="clear" w:color="auto" w:fill="auto"/>
            <w:noWrap/>
            <w:vAlign w:val="center"/>
          </w:tcPr>
          <w:p w14:paraId="0A49212D"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32</w:t>
            </w:r>
          </w:p>
        </w:tc>
        <w:tc>
          <w:tcPr>
            <w:tcW w:w="2292" w:type="dxa"/>
            <w:tcBorders>
              <w:top w:val="nil"/>
              <w:left w:val="nil"/>
              <w:bottom w:val="single" w:sz="8" w:space="0" w:color="000000"/>
              <w:right w:val="single" w:sz="8" w:space="0" w:color="000000"/>
            </w:tcBorders>
            <w:shd w:val="clear" w:color="auto" w:fill="auto"/>
            <w:noWrap/>
            <w:vAlign w:val="center"/>
          </w:tcPr>
          <w:p w14:paraId="328A61C9"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2.47%</w:t>
            </w:r>
          </w:p>
        </w:tc>
      </w:tr>
      <w:tr w:rsidR="00D665ED" w:rsidRPr="00597F2C" w14:paraId="7CB59494" w14:textId="77777777">
        <w:trPr>
          <w:trHeight w:val="504"/>
          <w:jc w:val="center"/>
        </w:trPr>
        <w:tc>
          <w:tcPr>
            <w:tcW w:w="1920" w:type="dxa"/>
            <w:tcBorders>
              <w:top w:val="nil"/>
              <w:left w:val="single" w:sz="8" w:space="0" w:color="auto"/>
              <w:bottom w:val="single" w:sz="8" w:space="0" w:color="000000"/>
              <w:right w:val="single" w:sz="8" w:space="0" w:color="000000"/>
            </w:tcBorders>
            <w:shd w:val="clear" w:color="auto" w:fill="auto"/>
            <w:noWrap/>
            <w:vAlign w:val="center"/>
          </w:tcPr>
          <w:p w14:paraId="12E85E92"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实习</w:t>
            </w:r>
          </w:p>
        </w:tc>
        <w:tc>
          <w:tcPr>
            <w:tcW w:w="800" w:type="dxa"/>
            <w:tcBorders>
              <w:top w:val="nil"/>
              <w:left w:val="nil"/>
              <w:bottom w:val="single" w:sz="8" w:space="0" w:color="000000"/>
              <w:right w:val="single" w:sz="8" w:space="0" w:color="000000"/>
            </w:tcBorders>
            <w:shd w:val="clear" w:color="auto" w:fill="auto"/>
            <w:noWrap/>
            <w:vAlign w:val="center"/>
          </w:tcPr>
          <w:p w14:paraId="7780BA70"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24</w:t>
            </w:r>
          </w:p>
        </w:tc>
        <w:tc>
          <w:tcPr>
            <w:tcW w:w="992" w:type="dxa"/>
            <w:tcBorders>
              <w:top w:val="nil"/>
              <w:left w:val="nil"/>
              <w:bottom w:val="single" w:sz="8" w:space="0" w:color="000000"/>
              <w:right w:val="single" w:sz="8" w:space="0" w:color="000000"/>
            </w:tcBorders>
            <w:shd w:val="clear" w:color="auto" w:fill="auto"/>
            <w:noWrap/>
            <w:vAlign w:val="center"/>
          </w:tcPr>
          <w:p w14:paraId="207D62C2"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576</w:t>
            </w:r>
          </w:p>
        </w:tc>
        <w:tc>
          <w:tcPr>
            <w:tcW w:w="1276" w:type="dxa"/>
            <w:tcBorders>
              <w:top w:val="nil"/>
              <w:left w:val="nil"/>
              <w:bottom w:val="single" w:sz="8" w:space="0" w:color="000000"/>
              <w:right w:val="single" w:sz="8" w:space="0" w:color="000000"/>
            </w:tcBorders>
            <w:shd w:val="clear" w:color="auto" w:fill="auto"/>
            <w:noWrap/>
            <w:vAlign w:val="center"/>
          </w:tcPr>
          <w:p w14:paraId="054280ED"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0</w:t>
            </w:r>
          </w:p>
        </w:tc>
        <w:tc>
          <w:tcPr>
            <w:tcW w:w="1276" w:type="dxa"/>
            <w:tcBorders>
              <w:top w:val="nil"/>
              <w:left w:val="nil"/>
              <w:bottom w:val="single" w:sz="8" w:space="0" w:color="000000"/>
              <w:right w:val="single" w:sz="8" w:space="0" w:color="000000"/>
            </w:tcBorders>
            <w:shd w:val="clear" w:color="auto" w:fill="auto"/>
            <w:noWrap/>
            <w:vAlign w:val="center"/>
          </w:tcPr>
          <w:p w14:paraId="6358AC68"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576</w:t>
            </w:r>
          </w:p>
        </w:tc>
        <w:tc>
          <w:tcPr>
            <w:tcW w:w="2292" w:type="dxa"/>
            <w:tcBorders>
              <w:top w:val="nil"/>
              <w:left w:val="nil"/>
              <w:bottom w:val="single" w:sz="8" w:space="0" w:color="000000"/>
              <w:right w:val="single" w:sz="8" w:space="0" w:color="000000"/>
            </w:tcBorders>
            <w:shd w:val="clear" w:color="auto" w:fill="auto"/>
            <w:noWrap/>
            <w:vAlign w:val="center"/>
          </w:tcPr>
          <w:p w14:paraId="5BDB0758"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22.27%</w:t>
            </w:r>
          </w:p>
        </w:tc>
      </w:tr>
      <w:tr w:rsidR="00D665ED" w:rsidRPr="00597F2C" w14:paraId="01BEE96B" w14:textId="77777777">
        <w:trPr>
          <w:trHeight w:val="504"/>
          <w:jc w:val="center"/>
        </w:trPr>
        <w:tc>
          <w:tcPr>
            <w:tcW w:w="1920" w:type="dxa"/>
            <w:tcBorders>
              <w:top w:val="nil"/>
              <w:left w:val="single" w:sz="8" w:space="0" w:color="auto"/>
              <w:bottom w:val="single" w:sz="8" w:space="0" w:color="000000"/>
              <w:right w:val="single" w:sz="8" w:space="0" w:color="000000"/>
            </w:tcBorders>
            <w:shd w:val="clear" w:color="auto" w:fill="auto"/>
            <w:noWrap/>
            <w:vAlign w:val="center"/>
          </w:tcPr>
          <w:p w14:paraId="5D11FB42"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合计</w:t>
            </w:r>
          </w:p>
        </w:tc>
        <w:tc>
          <w:tcPr>
            <w:tcW w:w="800" w:type="dxa"/>
            <w:tcBorders>
              <w:top w:val="nil"/>
              <w:left w:val="nil"/>
              <w:bottom w:val="single" w:sz="8" w:space="0" w:color="000000"/>
              <w:right w:val="single" w:sz="8" w:space="0" w:color="000000"/>
            </w:tcBorders>
            <w:shd w:val="clear" w:color="auto" w:fill="auto"/>
            <w:noWrap/>
            <w:vAlign w:val="center"/>
          </w:tcPr>
          <w:p w14:paraId="15E0F8CF"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138</w:t>
            </w:r>
          </w:p>
        </w:tc>
        <w:tc>
          <w:tcPr>
            <w:tcW w:w="992" w:type="dxa"/>
            <w:tcBorders>
              <w:top w:val="nil"/>
              <w:left w:val="nil"/>
              <w:bottom w:val="single" w:sz="8" w:space="0" w:color="000000"/>
              <w:right w:val="single" w:sz="8" w:space="0" w:color="000000"/>
            </w:tcBorders>
            <w:shd w:val="clear" w:color="auto" w:fill="auto"/>
            <w:noWrap/>
            <w:vAlign w:val="center"/>
          </w:tcPr>
          <w:p w14:paraId="72B5CAE7"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2586</w:t>
            </w:r>
          </w:p>
        </w:tc>
        <w:tc>
          <w:tcPr>
            <w:tcW w:w="1276" w:type="dxa"/>
            <w:tcBorders>
              <w:top w:val="nil"/>
              <w:left w:val="nil"/>
              <w:bottom w:val="single" w:sz="8" w:space="0" w:color="000000"/>
              <w:right w:val="single" w:sz="8" w:space="0" w:color="000000"/>
            </w:tcBorders>
            <w:shd w:val="clear" w:color="auto" w:fill="auto"/>
            <w:noWrap/>
            <w:vAlign w:val="center"/>
          </w:tcPr>
          <w:p w14:paraId="4335F87A"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1074</w:t>
            </w:r>
          </w:p>
        </w:tc>
        <w:tc>
          <w:tcPr>
            <w:tcW w:w="1276" w:type="dxa"/>
            <w:tcBorders>
              <w:top w:val="nil"/>
              <w:left w:val="nil"/>
              <w:bottom w:val="single" w:sz="8" w:space="0" w:color="000000"/>
              <w:right w:val="single" w:sz="8" w:space="0" w:color="000000"/>
            </w:tcBorders>
            <w:shd w:val="clear" w:color="auto" w:fill="auto"/>
            <w:noWrap/>
            <w:vAlign w:val="center"/>
          </w:tcPr>
          <w:p w14:paraId="088A4434"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1512</w:t>
            </w:r>
          </w:p>
        </w:tc>
        <w:tc>
          <w:tcPr>
            <w:tcW w:w="2292" w:type="dxa"/>
            <w:tcBorders>
              <w:top w:val="nil"/>
              <w:left w:val="nil"/>
              <w:bottom w:val="single" w:sz="8" w:space="0" w:color="000000"/>
              <w:right w:val="single" w:sz="8" w:space="0" w:color="000000"/>
            </w:tcBorders>
            <w:shd w:val="clear" w:color="auto" w:fill="auto"/>
            <w:noWrap/>
            <w:vAlign w:val="center"/>
          </w:tcPr>
          <w:p w14:paraId="3B67373D" w14:textId="77777777" w:rsidR="00D665ED" w:rsidRPr="00597F2C" w:rsidRDefault="00000000">
            <w:pPr>
              <w:widowControl/>
              <w:jc w:val="center"/>
              <w:rPr>
                <w:rFonts w:ascii="Times New Roman" w:eastAsia="宋体" w:hAnsi="Times New Roman" w:cs="Times New Roman"/>
                <w:color w:val="000000"/>
                <w:kern w:val="0"/>
                <w:szCs w:val="21"/>
              </w:rPr>
            </w:pPr>
            <w:r w:rsidRPr="00597F2C">
              <w:rPr>
                <w:rFonts w:ascii="Times New Roman" w:eastAsia="宋体" w:hAnsi="Times New Roman" w:cs="Times New Roman"/>
                <w:color w:val="000000"/>
                <w:kern w:val="0"/>
                <w:szCs w:val="21"/>
              </w:rPr>
              <w:t>100.00%</w:t>
            </w:r>
          </w:p>
        </w:tc>
      </w:tr>
      <w:tr w:rsidR="00D665ED" w:rsidRPr="00597F2C" w14:paraId="6065049E" w14:textId="77777777">
        <w:trPr>
          <w:trHeight w:val="504"/>
          <w:jc w:val="center"/>
        </w:trPr>
        <w:tc>
          <w:tcPr>
            <w:tcW w:w="8556" w:type="dxa"/>
            <w:gridSpan w:val="6"/>
            <w:tcBorders>
              <w:top w:val="single" w:sz="8" w:space="0" w:color="000000"/>
              <w:left w:val="single" w:sz="8" w:space="0" w:color="auto"/>
              <w:bottom w:val="single" w:sz="8" w:space="0" w:color="000000"/>
              <w:right w:val="single" w:sz="8" w:space="0" w:color="000000"/>
            </w:tcBorders>
            <w:shd w:val="clear" w:color="auto" w:fill="auto"/>
            <w:noWrap/>
            <w:vAlign w:val="center"/>
          </w:tcPr>
          <w:p w14:paraId="140D6193" w14:textId="77777777" w:rsidR="00D665ED" w:rsidRPr="00597F2C" w:rsidRDefault="00000000">
            <w:pPr>
              <w:widowControl/>
              <w:jc w:val="center"/>
              <w:rPr>
                <w:rFonts w:ascii="Times New Roman" w:eastAsia="楷体" w:hAnsi="Times New Roman" w:cs="Times New Roman"/>
                <w:color w:val="000000"/>
                <w:kern w:val="0"/>
                <w:sz w:val="24"/>
                <w:szCs w:val="24"/>
              </w:rPr>
            </w:pPr>
            <w:r w:rsidRPr="00597F2C">
              <w:rPr>
                <w:rFonts w:ascii="Times New Roman" w:eastAsia="楷体" w:hAnsi="Times New Roman" w:cs="Times New Roman"/>
                <w:color w:val="000000"/>
                <w:kern w:val="0"/>
                <w:sz w:val="24"/>
                <w:szCs w:val="24"/>
              </w:rPr>
              <w:t>理论教学学时数占比</w:t>
            </w:r>
            <w:r w:rsidRPr="00597F2C">
              <w:rPr>
                <w:rFonts w:ascii="Times New Roman" w:eastAsia="楷体" w:hAnsi="Times New Roman" w:cs="Times New Roman"/>
                <w:color w:val="000000"/>
                <w:kern w:val="0"/>
                <w:sz w:val="24"/>
                <w:szCs w:val="24"/>
              </w:rPr>
              <w:t>41.53%</w:t>
            </w:r>
            <w:r w:rsidRPr="00597F2C">
              <w:rPr>
                <w:rFonts w:ascii="Times New Roman" w:eastAsia="楷体" w:hAnsi="Times New Roman" w:cs="Times New Roman"/>
                <w:color w:val="000000"/>
                <w:kern w:val="0"/>
                <w:sz w:val="24"/>
                <w:szCs w:val="24"/>
              </w:rPr>
              <w:t>；实践教学学时数占比</w:t>
            </w:r>
            <w:r w:rsidRPr="00597F2C">
              <w:rPr>
                <w:rFonts w:ascii="Times New Roman" w:eastAsia="楷体" w:hAnsi="Times New Roman" w:cs="Times New Roman"/>
                <w:color w:val="000000"/>
                <w:kern w:val="0"/>
                <w:sz w:val="24"/>
                <w:szCs w:val="24"/>
              </w:rPr>
              <w:t>58.47%</w:t>
            </w:r>
            <w:r w:rsidRPr="00597F2C">
              <w:rPr>
                <w:rFonts w:ascii="Times New Roman" w:eastAsia="楷体" w:hAnsi="Times New Roman" w:cs="Times New Roman"/>
                <w:color w:val="000000"/>
                <w:kern w:val="0"/>
                <w:sz w:val="24"/>
                <w:szCs w:val="24"/>
              </w:rPr>
              <w:t>；选修占比</w:t>
            </w:r>
            <w:r w:rsidRPr="00597F2C">
              <w:rPr>
                <w:rFonts w:ascii="Times New Roman" w:eastAsia="楷体" w:hAnsi="Times New Roman" w:cs="Times New Roman"/>
                <w:color w:val="000000"/>
                <w:kern w:val="0"/>
                <w:sz w:val="24"/>
                <w:szCs w:val="24"/>
              </w:rPr>
              <w:t>10.52%</w:t>
            </w:r>
          </w:p>
        </w:tc>
      </w:tr>
    </w:tbl>
    <w:p w14:paraId="1E6F056E" w14:textId="77777777" w:rsidR="00D665ED" w:rsidRPr="00597F2C" w:rsidRDefault="00D665ED">
      <w:pPr>
        <w:spacing w:line="360" w:lineRule="auto"/>
        <w:rPr>
          <w:rFonts w:ascii="Times New Roman" w:eastAsia="宋体" w:hAnsi="Times New Roman" w:cs="Times New Roman"/>
          <w:b/>
          <w:sz w:val="24"/>
          <w:szCs w:val="24"/>
        </w:rPr>
      </w:pPr>
    </w:p>
    <w:p w14:paraId="2430133F"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t>八、实施保障</w:t>
      </w:r>
    </w:p>
    <w:p w14:paraId="635F19E6"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（一）人才培养模式</w:t>
      </w:r>
    </w:p>
    <w:p w14:paraId="5271675E" w14:textId="77777777" w:rsidR="00D665ED" w:rsidRPr="00597F2C" w:rsidRDefault="00000000">
      <w:pPr>
        <w:spacing w:line="360" w:lineRule="auto"/>
        <w:ind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lastRenderedPageBreak/>
        <w:t>在师资队伍建设方面，深化产教融合，积极推进在</w:t>
      </w:r>
      <w:r w:rsidRPr="00597F2C">
        <w:rPr>
          <w:rFonts w:ascii="Times New Roman" w:eastAsia="宋体" w:hAnsi="Times New Roman" w:cs="Times New Roman"/>
          <w:sz w:val="24"/>
          <w:szCs w:val="24"/>
        </w:rPr>
        <w:t>1+X</w:t>
      </w:r>
      <w:r w:rsidRPr="00597F2C">
        <w:rPr>
          <w:rFonts w:ascii="Times New Roman" w:eastAsia="宋体" w:hAnsi="Times New Roman" w:cs="Times New Roman"/>
          <w:sz w:val="24"/>
          <w:szCs w:val="24"/>
        </w:rPr>
        <w:t>职业教育人才培养模式，让教师深入企业参加生产、培训活动。鼓励参加技能大赛、参加并获得职业技能证书成为双师型教师。</w:t>
      </w:r>
    </w:p>
    <w:p w14:paraId="639760AE" w14:textId="77777777" w:rsidR="00D665ED" w:rsidRPr="00597F2C" w:rsidRDefault="00000000">
      <w:pPr>
        <w:spacing w:line="360" w:lineRule="auto"/>
        <w:ind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在学生培养方面，以各岗位的工作任务，作为确定课程与教学内容的依据；通过现场模拟，培养学生专业技能和专业素养；打破理论与实践的界限，通过理论与实践的融合，实现人才培养的知识目标、能力目标和素质目标。</w:t>
      </w:r>
    </w:p>
    <w:p w14:paraId="4164E3C1"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（二）师资队伍</w:t>
      </w:r>
    </w:p>
    <w:p w14:paraId="56823635" w14:textId="77777777" w:rsidR="00D665ED" w:rsidRPr="00597F2C" w:rsidRDefault="00000000">
      <w:pPr>
        <w:spacing w:line="360" w:lineRule="auto"/>
        <w:ind w:firstLine="480"/>
        <w:rPr>
          <w:rFonts w:ascii="Times New Roman" w:eastAsia="宋体" w:hAnsi="Times New Roman" w:cs="Times New Roman"/>
          <w:b/>
          <w:sz w:val="24"/>
          <w:szCs w:val="24"/>
        </w:rPr>
      </w:pPr>
      <w:r w:rsidRPr="00597F2C">
        <w:rPr>
          <w:rFonts w:ascii="Times New Roman" w:eastAsia="宋体" w:hAnsi="Times New Roman" w:cs="Times New Roman"/>
          <w:b/>
          <w:sz w:val="24"/>
          <w:szCs w:val="24"/>
        </w:rPr>
        <w:t>1.</w:t>
      </w:r>
      <w:r w:rsidRPr="00597F2C">
        <w:rPr>
          <w:rFonts w:ascii="Times New Roman" w:eastAsia="宋体" w:hAnsi="Times New Roman" w:cs="Times New Roman"/>
          <w:b/>
          <w:sz w:val="24"/>
          <w:szCs w:val="24"/>
        </w:rPr>
        <w:t>专任教师</w:t>
      </w:r>
    </w:p>
    <w:p w14:paraId="5C6679F3" w14:textId="77777777" w:rsidR="00D665ED" w:rsidRPr="00597F2C" w:rsidRDefault="00000000">
      <w:pPr>
        <w:spacing w:line="360" w:lineRule="auto"/>
        <w:ind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专任教师要求具有高校教师资格；具有理想信念、道德情操、扎实学识；具有本专业及相近专业本科及以上学历，具有信息化教学能力，能够开展课程教学改革和科学研究。此外，还需具备以下几个方面的要求：</w:t>
      </w:r>
    </w:p>
    <w:p w14:paraId="6261524A" w14:textId="77777777" w:rsidR="00D665ED" w:rsidRPr="00597F2C" w:rsidRDefault="00000000">
      <w:pPr>
        <w:spacing w:line="360" w:lineRule="auto"/>
        <w:ind w:firstLineChars="100" w:firstLine="24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1</w:t>
      </w:r>
      <w:r w:rsidRPr="00597F2C">
        <w:rPr>
          <w:rFonts w:ascii="Times New Roman" w:eastAsia="宋体" w:hAnsi="Times New Roman" w:cs="Times New Roman"/>
          <w:sz w:val="24"/>
          <w:szCs w:val="24"/>
        </w:rPr>
        <w:t>）政治素质：拥护党的领导，具有正确的历史观、民族观、国家观、文化观，坚持</w:t>
      </w: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四个自信</w:t>
      </w: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，带头践行社会主义核心价值观；</w:t>
      </w:r>
    </w:p>
    <w:p w14:paraId="4A9EDA1E" w14:textId="77777777" w:rsidR="00D665ED" w:rsidRPr="00597F2C" w:rsidRDefault="00000000">
      <w:pPr>
        <w:spacing w:line="360" w:lineRule="auto"/>
        <w:ind w:firstLineChars="100" w:firstLine="24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2</w:t>
      </w:r>
      <w:r w:rsidRPr="00597F2C">
        <w:rPr>
          <w:rFonts w:ascii="Times New Roman" w:eastAsia="宋体" w:hAnsi="Times New Roman" w:cs="Times New Roman"/>
          <w:sz w:val="24"/>
          <w:szCs w:val="24"/>
        </w:rPr>
        <w:t>）专业知识：牢固掌握车辆检修基础理论知识及专业核心知识，掌握铁道车辆专业前沿理论及技术发展动态，熟悉本领域新技术新设备现场应用情况；</w:t>
      </w:r>
    </w:p>
    <w:p w14:paraId="4B2286B1" w14:textId="77777777" w:rsidR="00D665ED" w:rsidRPr="00597F2C" w:rsidRDefault="00000000">
      <w:pPr>
        <w:spacing w:line="360" w:lineRule="auto"/>
        <w:ind w:firstLineChars="100" w:firstLine="24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3</w:t>
      </w:r>
      <w:r w:rsidRPr="00597F2C">
        <w:rPr>
          <w:rFonts w:ascii="Times New Roman" w:eastAsia="宋体" w:hAnsi="Times New Roman" w:cs="Times New Roman"/>
          <w:sz w:val="24"/>
          <w:szCs w:val="24"/>
        </w:rPr>
        <w:t>）专业技能：掌握铁道车辆专业对应现场技能岗位作业标准、作业过程、作业规章及生产技术工艺，具备本专业现场技能教学能力；</w:t>
      </w:r>
    </w:p>
    <w:p w14:paraId="06960D52" w14:textId="77777777" w:rsidR="00D665ED" w:rsidRPr="00597F2C" w:rsidRDefault="00000000">
      <w:pPr>
        <w:spacing w:line="360" w:lineRule="auto"/>
        <w:ind w:firstLineChars="100" w:firstLine="240"/>
        <w:rPr>
          <w:rFonts w:ascii="Times New Roman" w:eastAsia="宋体" w:hAnsi="Times New Roman" w:cs="Times New Roman"/>
          <w:sz w:val="24"/>
          <w:szCs w:val="24"/>
        </w:rPr>
      </w:pPr>
      <w:r w:rsidRPr="00597F2C">
        <w:rPr>
          <w:rFonts w:ascii="Times New Roman" w:eastAsia="宋体" w:hAnsi="Times New Roman" w:cs="Times New Roman"/>
          <w:sz w:val="24"/>
          <w:szCs w:val="24"/>
        </w:rPr>
        <w:t>（</w:t>
      </w:r>
      <w:r w:rsidRPr="00597F2C">
        <w:rPr>
          <w:rFonts w:ascii="Times New Roman" w:eastAsia="宋体" w:hAnsi="Times New Roman" w:cs="Times New Roman"/>
          <w:sz w:val="24"/>
          <w:szCs w:val="24"/>
        </w:rPr>
        <w:t>4</w:t>
      </w:r>
      <w:r w:rsidRPr="00597F2C">
        <w:rPr>
          <w:rFonts w:ascii="Times New Roman" w:eastAsia="宋体" w:hAnsi="Times New Roman" w:cs="Times New Roman"/>
          <w:sz w:val="24"/>
          <w:szCs w:val="24"/>
        </w:rPr>
        <w:t>）现场实践：铁路企业实践经历每年不少于</w:t>
      </w:r>
      <w:r w:rsidRPr="00597F2C">
        <w:rPr>
          <w:rFonts w:ascii="Times New Roman" w:eastAsia="宋体" w:hAnsi="Times New Roman" w:cs="Times New Roman"/>
          <w:sz w:val="24"/>
          <w:szCs w:val="24"/>
        </w:rPr>
        <w:t>1</w:t>
      </w:r>
      <w:r w:rsidRPr="00597F2C">
        <w:rPr>
          <w:rFonts w:ascii="Times New Roman" w:eastAsia="宋体" w:hAnsi="Times New Roman" w:cs="Times New Roman"/>
          <w:sz w:val="24"/>
          <w:szCs w:val="24"/>
        </w:rPr>
        <w:t>个月</w:t>
      </w:r>
    </w:p>
    <w:p w14:paraId="4589AE2C" w14:textId="77777777" w:rsidR="00D665ED" w:rsidRPr="00597F2C" w:rsidRDefault="00000000">
      <w:pPr>
        <w:spacing w:line="360" w:lineRule="auto"/>
        <w:ind w:firstLine="480"/>
        <w:rPr>
          <w:rFonts w:ascii="Times New Roman" w:eastAsia="黑体" w:hAnsi="Times New Roman" w:cs="Times New Roman"/>
          <w:sz w:val="28"/>
          <w:szCs w:val="28"/>
        </w:rPr>
      </w:pPr>
      <w:r w:rsidRPr="00597F2C">
        <w:rPr>
          <w:rFonts w:ascii="Times New Roman" w:eastAsia="宋体" w:hAnsi="Times New Roman" w:cs="Times New Roman"/>
          <w:b/>
          <w:sz w:val="24"/>
          <w:szCs w:val="24"/>
        </w:rPr>
        <w:t>2.</w:t>
      </w:r>
      <w:r w:rsidRPr="00597F2C">
        <w:rPr>
          <w:rFonts w:ascii="Times New Roman" w:eastAsia="宋体" w:hAnsi="Times New Roman" w:cs="Times New Roman"/>
          <w:b/>
          <w:sz w:val="24"/>
          <w:szCs w:val="24"/>
        </w:rPr>
        <w:t>校外兼职教师</w:t>
      </w:r>
      <w:r w:rsidRPr="00597F2C">
        <w:rPr>
          <w:rFonts w:ascii="Times New Roman" w:eastAsia="黑体" w:hAnsi="Times New Roman" w:cs="Times New Roman"/>
          <w:sz w:val="28"/>
          <w:szCs w:val="28"/>
        </w:rPr>
        <w:t xml:space="preserve">   </w:t>
      </w:r>
    </w:p>
    <w:p w14:paraId="4DEBAE57" w14:textId="77777777" w:rsidR="00D665ED" w:rsidRPr="00597F2C" w:rsidRDefault="00000000">
      <w:pPr>
        <w:spacing w:line="360" w:lineRule="auto"/>
        <w:ind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主要从本专业相关的行业企业聘任，具备良好的思想政治素质、职业道德和工匠精神，具有扎实的专业知识和丰富的实际工作经验，具有中级以上相关专业职称，能承担专业课程教学、实习实训指导和学生职业发展规划指导等教学任务。</w:t>
      </w:r>
    </w:p>
    <w:p w14:paraId="658C3012" w14:textId="77777777" w:rsidR="00D665ED" w:rsidRPr="00597F2C" w:rsidRDefault="00000000">
      <w:pPr>
        <w:spacing w:line="360" w:lineRule="auto"/>
        <w:ind w:firstLine="480"/>
        <w:rPr>
          <w:rFonts w:ascii="Times New Roman" w:eastAsia="宋体" w:hAnsi="Times New Roman" w:cs="Times New Roman"/>
          <w:b/>
          <w:sz w:val="24"/>
          <w:szCs w:val="24"/>
        </w:rPr>
      </w:pPr>
      <w:r w:rsidRPr="00597F2C">
        <w:rPr>
          <w:rFonts w:ascii="Times New Roman" w:eastAsia="宋体" w:hAnsi="Times New Roman" w:cs="Times New Roman"/>
          <w:b/>
          <w:sz w:val="24"/>
          <w:szCs w:val="24"/>
        </w:rPr>
        <w:t>3.</w:t>
      </w:r>
      <w:r w:rsidRPr="00597F2C">
        <w:rPr>
          <w:rFonts w:ascii="Times New Roman" w:eastAsia="宋体" w:hAnsi="Times New Roman" w:cs="Times New Roman"/>
          <w:b/>
          <w:sz w:val="24"/>
          <w:szCs w:val="24"/>
        </w:rPr>
        <w:t>师资队伍建设与保障</w:t>
      </w:r>
    </w:p>
    <w:p w14:paraId="4E1D1507" w14:textId="77777777" w:rsidR="00D665ED" w:rsidRPr="00597F2C" w:rsidRDefault="00000000">
      <w:pPr>
        <w:spacing w:line="360" w:lineRule="auto"/>
        <w:ind w:firstLineChars="200" w:firstLine="480"/>
        <w:rPr>
          <w:rFonts w:ascii="Times New Roman" w:hAnsi="Times New Roman" w:cs="Times New Roman"/>
          <w:sz w:val="24"/>
        </w:rPr>
      </w:pPr>
      <w:r w:rsidRPr="00597F2C">
        <w:rPr>
          <w:rFonts w:ascii="Times New Roman" w:hAnsi="Times New Roman" w:cs="Times New Roman"/>
          <w:sz w:val="24"/>
        </w:rPr>
        <w:t>机电工程系具有教学和实践能力过硬的师资队伍，共有专业教师</w:t>
      </w:r>
      <w:r w:rsidRPr="00597F2C">
        <w:rPr>
          <w:rFonts w:ascii="Times New Roman" w:hAnsi="Times New Roman" w:cs="Times New Roman"/>
          <w:sz w:val="24"/>
        </w:rPr>
        <w:t>19</w:t>
      </w:r>
      <w:r w:rsidRPr="00597F2C">
        <w:rPr>
          <w:rFonts w:ascii="Times New Roman" w:hAnsi="Times New Roman" w:cs="Times New Roman"/>
          <w:sz w:val="24"/>
        </w:rPr>
        <w:t>名，其中教授一名，副教授</w:t>
      </w:r>
      <w:r w:rsidRPr="00597F2C">
        <w:rPr>
          <w:rFonts w:ascii="Times New Roman" w:hAnsi="Times New Roman" w:cs="Times New Roman"/>
          <w:sz w:val="24"/>
        </w:rPr>
        <w:t>6</w:t>
      </w:r>
      <w:r w:rsidRPr="00597F2C">
        <w:rPr>
          <w:rFonts w:ascii="Times New Roman" w:hAnsi="Times New Roman" w:cs="Times New Roman"/>
          <w:sz w:val="24"/>
        </w:rPr>
        <w:t>名，讲师</w:t>
      </w:r>
      <w:r w:rsidRPr="00597F2C">
        <w:rPr>
          <w:rFonts w:ascii="Times New Roman" w:hAnsi="Times New Roman" w:cs="Times New Roman"/>
          <w:sz w:val="24"/>
        </w:rPr>
        <w:t>13</w:t>
      </w:r>
      <w:r w:rsidRPr="00597F2C">
        <w:rPr>
          <w:rFonts w:ascii="Times New Roman" w:hAnsi="Times New Roman" w:cs="Times New Roman"/>
          <w:sz w:val="24"/>
        </w:rPr>
        <w:t>名，双师型教师</w:t>
      </w:r>
      <w:r w:rsidRPr="00597F2C">
        <w:rPr>
          <w:rFonts w:ascii="Times New Roman" w:hAnsi="Times New Roman" w:cs="Times New Roman"/>
          <w:sz w:val="24"/>
        </w:rPr>
        <w:t>14</w:t>
      </w:r>
      <w:r w:rsidRPr="00597F2C">
        <w:rPr>
          <w:rFonts w:ascii="Times New Roman" w:hAnsi="Times New Roman" w:cs="Times New Roman"/>
          <w:sz w:val="24"/>
        </w:rPr>
        <w:t>名，研究生</w:t>
      </w:r>
      <w:r w:rsidRPr="00597F2C">
        <w:rPr>
          <w:rFonts w:ascii="Times New Roman" w:hAnsi="Times New Roman" w:cs="Times New Roman"/>
          <w:sz w:val="24"/>
        </w:rPr>
        <w:t>13</w:t>
      </w:r>
      <w:r w:rsidRPr="00597F2C">
        <w:rPr>
          <w:rFonts w:ascii="Times New Roman" w:hAnsi="Times New Roman" w:cs="Times New Roman"/>
          <w:sz w:val="24"/>
        </w:rPr>
        <w:t>名，全国家电维协维修专家</w:t>
      </w:r>
      <w:r w:rsidRPr="00597F2C">
        <w:rPr>
          <w:rFonts w:ascii="Times New Roman" w:hAnsi="Times New Roman" w:cs="Times New Roman"/>
          <w:sz w:val="24"/>
        </w:rPr>
        <w:t>1</w:t>
      </w:r>
      <w:r w:rsidRPr="00597F2C">
        <w:rPr>
          <w:rFonts w:ascii="Times New Roman" w:hAnsi="Times New Roman" w:cs="Times New Roman"/>
          <w:sz w:val="24"/>
        </w:rPr>
        <w:t>名，山西省高校工委特聘专家</w:t>
      </w:r>
      <w:r w:rsidRPr="00597F2C">
        <w:rPr>
          <w:rFonts w:ascii="Times New Roman" w:hAnsi="Times New Roman" w:cs="Times New Roman"/>
          <w:sz w:val="24"/>
        </w:rPr>
        <w:t>1</w:t>
      </w:r>
      <w:r w:rsidRPr="00597F2C">
        <w:rPr>
          <w:rFonts w:ascii="Times New Roman" w:hAnsi="Times New Roman" w:cs="Times New Roman"/>
          <w:sz w:val="24"/>
        </w:rPr>
        <w:t>名，山西省高职高专电气自动化、计算机应用技术专业委员会副主任各</w:t>
      </w:r>
      <w:r w:rsidRPr="00597F2C">
        <w:rPr>
          <w:rFonts w:ascii="Times New Roman" w:hAnsi="Times New Roman" w:cs="Times New Roman"/>
          <w:sz w:val="24"/>
        </w:rPr>
        <w:t>1</w:t>
      </w:r>
      <w:r w:rsidRPr="00597F2C">
        <w:rPr>
          <w:rFonts w:ascii="Times New Roman" w:hAnsi="Times New Roman" w:cs="Times New Roman"/>
          <w:sz w:val="24"/>
        </w:rPr>
        <w:t>名，省级学科带头人</w:t>
      </w:r>
      <w:r w:rsidRPr="00597F2C">
        <w:rPr>
          <w:rFonts w:ascii="Times New Roman" w:hAnsi="Times New Roman" w:cs="Times New Roman"/>
          <w:sz w:val="24"/>
        </w:rPr>
        <w:t>2</w:t>
      </w:r>
      <w:r w:rsidRPr="00597F2C">
        <w:rPr>
          <w:rFonts w:ascii="Times New Roman" w:hAnsi="Times New Roman" w:cs="Times New Roman"/>
          <w:sz w:val="24"/>
        </w:rPr>
        <w:t>名，省级骨干教师</w:t>
      </w:r>
      <w:r w:rsidRPr="00597F2C">
        <w:rPr>
          <w:rFonts w:ascii="Times New Roman" w:hAnsi="Times New Roman" w:cs="Times New Roman"/>
          <w:sz w:val="24"/>
        </w:rPr>
        <w:t>2</w:t>
      </w:r>
      <w:r w:rsidRPr="00597F2C">
        <w:rPr>
          <w:rFonts w:ascii="Times New Roman" w:hAnsi="Times New Roman" w:cs="Times New Roman"/>
          <w:sz w:val="24"/>
        </w:rPr>
        <w:t>名。</w:t>
      </w:r>
    </w:p>
    <w:p w14:paraId="4CBC9C5D" w14:textId="77777777" w:rsidR="00D665ED" w:rsidRPr="00597F2C" w:rsidRDefault="00000000">
      <w:pPr>
        <w:spacing w:line="360" w:lineRule="auto"/>
        <w:ind w:firstLineChars="200" w:firstLine="480"/>
        <w:rPr>
          <w:rFonts w:ascii="Times New Roman" w:hAnsi="Times New Roman" w:cs="Times New Roman"/>
          <w:sz w:val="24"/>
        </w:rPr>
      </w:pPr>
      <w:r w:rsidRPr="00597F2C">
        <w:rPr>
          <w:rFonts w:ascii="Times New Roman" w:hAnsi="Times New Roman" w:cs="Times New Roman"/>
          <w:sz w:val="24"/>
        </w:rPr>
        <w:t>（</w:t>
      </w:r>
      <w:r w:rsidRPr="00597F2C">
        <w:rPr>
          <w:rFonts w:ascii="Times New Roman" w:hAnsi="Times New Roman" w:cs="Times New Roman"/>
          <w:sz w:val="24"/>
        </w:rPr>
        <w:t>1</w:t>
      </w:r>
      <w:r w:rsidRPr="00597F2C">
        <w:rPr>
          <w:rFonts w:ascii="Times New Roman" w:hAnsi="Times New Roman" w:cs="Times New Roman"/>
          <w:sz w:val="24"/>
        </w:rPr>
        <w:t>）建立教师下企业实践制度</w:t>
      </w:r>
    </w:p>
    <w:p w14:paraId="7AC7680F" w14:textId="77777777" w:rsidR="00D665ED" w:rsidRPr="00597F2C" w:rsidRDefault="00000000">
      <w:pPr>
        <w:spacing w:line="360" w:lineRule="auto"/>
        <w:ind w:firstLineChars="200" w:firstLine="480"/>
        <w:rPr>
          <w:rFonts w:ascii="Times New Roman" w:hAnsi="Times New Roman" w:cs="Times New Roman"/>
          <w:sz w:val="24"/>
        </w:rPr>
      </w:pPr>
      <w:r w:rsidRPr="00597F2C">
        <w:rPr>
          <w:rFonts w:ascii="Times New Roman" w:hAnsi="Times New Roman" w:cs="Times New Roman"/>
          <w:sz w:val="24"/>
        </w:rPr>
        <w:t>按照国家对高职院校专业教师的要求，每年暑假期间选派专任教师深入企业挂职锻</w:t>
      </w:r>
      <w:r w:rsidRPr="00597F2C">
        <w:rPr>
          <w:rFonts w:ascii="Times New Roman" w:hAnsi="Times New Roman" w:cs="Times New Roman"/>
          <w:sz w:val="24"/>
        </w:rPr>
        <w:lastRenderedPageBreak/>
        <w:t>炼，培养教师对前沿技术的认知，提高教学科研能力。</w:t>
      </w:r>
    </w:p>
    <w:p w14:paraId="4EF00434" w14:textId="77777777" w:rsidR="00D665ED" w:rsidRPr="00597F2C" w:rsidRDefault="00000000">
      <w:pPr>
        <w:spacing w:line="360" w:lineRule="auto"/>
        <w:ind w:firstLineChars="200" w:firstLine="480"/>
        <w:rPr>
          <w:rFonts w:ascii="Times New Roman" w:hAnsi="Times New Roman" w:cs="Times New Roman"/>
          <w:sz w:val="24"/>
        </w:rPr>
      </w:pPr>
      <w:r w:rsidRPr="00597F2C">
        <w:rPr>
          <w:rFonts w:ascii="Times New Roman" w:hAnsi="Times New Roman" w:cs="Times New Roman"/>
          <w:sz w:val="24"/>
        </w:rPr>
        <w:t>（</w:t>
      </w:r>
      <w:r w:rsidRPr="00597F2C">
        <w:rPr>
          <w:rFonts w:ascii="Times New Roman" w:hAnsi="Times New Roman" w:cs="Times New Roman"/>
          <w:sz w:val="24"/>
        </w:rPr>
        <w:t>2</w:t>
      </w:r>
      <w:r w:rsidRPr="00597F2C">
        <w:rPr>
          <w:rFonts w:ascii="Times New Roman" w:hAnsi="Times New Roman" w:cs="Times New Roman"/>
          <w:sz w:val="24"/>
        </w:rPr>
        <w:t>）建立兼职教师选聘机制</w:t>
      </w:r>
    </w:p>
    <w:p w14:paraId="68DE295D" w14:textId="77777777" w:rsidR="00D665ED" w:rsidRPr="00597F2C" w:rsidRDefault="00000000">
      <w:pPr>
        <w:spacing w:line="360" w:lineRule="auto"/>
        <w:ind w:firstLineChars="200" w:firstLine="480"/>
        <w:rPr>
          <w:rFonts w:ascii="Times New Roman" w:hAnsi="Times New Roman" w:cs="Times New Roman"/>
          <w:sz w:val="24"/>
        </w:rPr>
      </w:pPr>
      <w:r w:rsidRPr="00597F2C">
        <w:rPr>
          <w:rFonts w:ascii="Times New Roman" w:hAnsi="Times New Roman" w:cs="Times New Roman"/>
          <w:sz w:val="24"/>
        </w:rPr>
        <w:t>从行业企业聘请职业精英担任专业兼职教师，与校内教师实现优势互补，提高教学质量。要求兼职教师参与课程开发、实践教学项目的开发、人才培养方案的制订、课程标准的制定、教学内容的确定，承担实践实训课程的教学、指导、评价与考核等任务。</w:t>
      </w:r>
    </w:p>
    <w:p w14:paraId="2DE5B2E6"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（三）教学设施</w:t>
      </w:r>
    </w:p>
    <w:p w14:paraId="600CDA6C" w14:textId="77777777" w:rsidR="00D665ED" w:rsidRPr="00597F2C" w:rsidRDefault="00000000">
      <w:pPr>
        <w:spacing w:line="360" w:lineRule="auto"/>
        <w:ind w:firstLine="480"/>
        <w:rPr>
          <w:rFonts w:ascii="Times New Roman" w:eastAsia="宋体" w:hAnsi="Times New Roman" w:cs="Times New Roman"/>
          <w:b/>
          <w:sz w:val="24"/>
          <w:szCs w:val="24"/>
        </w:rPr>
      </w:pPr>
      <w:r w:rsidRPr="00597F2C">
        <w:rPr>
          <w:rFonts w:ascii="Times New Roman" w:eastAsia="宋体" w:hAnsi="Times New Roman" w:cs="Times New Roman"/>
          <w:b/>
          <w:sz w:val="24"/>
          <w:szCs w:val="24"/>
        </w:rPr>
        <w:t>1.</w:t>
      </w:r>
      <w:r w:rsidRPr="00597F2C">
        <w:rPr>
          <w:rFonts w:ascii="Times New Roman" w:eastAsia="宋体" w:hAnsi="Times New Roman" w:cs="Times New Roman"/>
          <w:b/>
          <w:sz w:val="24"/>
          <w:szCs w:val="24"/>
        </w:rPr>
        <w:t>校内实训条件</w:t>
      </w:r>
    </w:p>
    <w:p w14:paraId="68245C44" w14:textId="77777777" w:rsidR="00D665ED" w:rsidRPr="00597F2C" w:rsidRDefault="00000000">
      <w:pPr>
        <w:spacing w:line="360" w:lineRule="auto"/>
        <w:ind w:firstLineChars="200" w:firstLine="480"/>
        <w:jc w:val="left"/>
        <w:rPr>
          <w:rFonts w:ascii="Times New Roman" w:eastAsia="宋体" w:hAnsi="Times New Roman" w:cs="Times New Roman"/>
          <w:sz w:val="24"/>
          <w:szCs w:val="24"/>
        </w:rPr>
      </w:pPr>
      <w:r w:rsidRPr="00597F2C">
        <w:rPr>
          <w:rFonts w:ascii="Times New Roman" w:eastAsia="宋体" w:hAnsi="Times New Roman" w:cs="Times New Roman"/>
          <w:sz w:val="24"/>
          <w:szCs w:val="24"/>
        </w:rPr>
        <w:t>目前校内建有以下实训室（见表</w:t>
      </w:r>
      <w:r w:rsidRPr="00597F2C">
        <w:rPr>
          <w:rFonts w:ascii="Times New Roman" w:eastAsia="宋体" w:hAnsi="Times New Roman" w:cs="Times New Roman"/>
          <w:sz w:val="24"/>
          <w:szCs w:val="24"/>
        </w:rPr>
        <w:t>10</w:t>
      </w:r>
      <w:r w:rsidRPr="00597F2C">
        <w:rPr>
          <w:rFonts w:ascii="Times New Roman" w:eastAsia="宋体" w:hAnsi="Times New Roman" w:cs="Times New Roman"/>
          <w:sz w:val="24"/>
          <w:szCs w:val="24"/>
        </w:rPr>
        <w:t>）。</w:t>
      </w:r>
    </w:p>
    <w:p w14:paraId="55F48048" w14:textId="77777777" w:rsidR="00D665ED" w:rsidRPr="00597F2C" w:rsidRDefault="00000000">
      <w:pPr>
        <w:spacing w:line="360" w:lineRule="auto"/>
        <w:jc w:val="center"/>
        <w:rPr>
          <w:rFonts w:ascii="Times New Roman" w:eastAsia="宋体" w:hAnsi="Times New Roman" w:cs="Times New Roman"/>
          <w:b/>
          <w:sz w:val="24"/>
          <w:szCs w:val="24"/>
        </w:rPr>
      </w:pPr>
      <w:r w:rsidRPr="00597F2C">
        <w:rPr>
          <w:rFonts w:ascii="Times New Roman" w:eastAsia="宋体" w:hAnsi="Times New Roman" w:cs="Times New Roman"/>
          <w:b/>
          <w:sz w:val="24"/>
          <w:szCs w:val="24"/>
        </w:rPr>
        <w:t>表</w:t>
      </w:r>
      <w:r w:rsidRPr="00597F2C">
        <w:rPr>
          <w:rFonts w:ascii="Times New Roman" w:eastAsia="宋体" w:hAnsi="Times New Roman" w:cs="Times New Roman"/>
          <w:b/>
          <w:sz w:val="24"/>
          <w:szCs w:val="24"/>
        </w:rPr>
        <w:t xml:space="preserve">10  </w:t>
      </w:r>
      <w:r w:rsidRPr="00597F2C">
        <w:rPr>
          <w:rFonts w:ascii="Times New Roman" w:eastAsia="宋体" w:hAnsi="Times New Roman" w:cs="Times New Roman"/>
          <w:b/>
          <w:sz w:val="24"/>
          <w:szCs w:val="24"/>
        </w:rPr>
        <w:t>校内实训室一览表</w:t>
      </w:r>
    </w:p>
    <w:tbl>
      <w:tblPr>
        <w:tblW w:w="8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1985"/>
        <w:gridCol w:w="2132"/>
        <w:gridCol w:w="3144"/>
        <w:gridCol w:w="647"/>
      </w:tblGrid>
      <w:tr w:rsidR="00D665ED" w:rsidRPr="00597F2C" w14:paraId="6850F3AE" w14:textId="77777777">
        <w:trPr>
          <w:jc w:val="center"/>
        </w:trPr>
        <w:tc>
          <w:tcPr>
            <w:tcW w:w="810" w:type="dxa"/>
            <w:vAlign w:val="center"/>
          </w:tcPr>
          <w:p w14:paraId="1FEA335C" w14:textId="77777777" w:rsidR="00D665ED" w:rsidRPr="00597F2C" w:rsidRDefault="00000000">
            <w:pPr>
              <w:jc w:val="center"/>
              <w:rPr>
                <w:rFonts w:ascii="Times New Roman" w:eastAsia="楷体" w:hAnsi="Times New Roman" w:cs="Times New Roman"/>
                <w:b/>
                <w:bCs/>
                <w:sz w:val="24"/>
                <w:szCs w:val="24"/>
                <w:lang w:val="zh-CN" w:bidi="zh-CN"/>
              </w:rPr>
            </w:pPr>
            <w:r w:rsidRPr="00597F2C">
              <w:rPr>
                <w:rFonts w:ascii="Times New Roman" w:eastAsia="楷体" w:hAnsi="Times New Roman" w:cs="Times New Roman"/>
                <w:b/>
                <w:bCs/>
                <w:sz w:val="24"/>
                <w:szCs w:val="24"/>
                <w:lang w:val="zh-CN" w:bidi="zh-CN"/>
              </w:rPr>
              <w:t>序号</w:t>
            </w:r>
          </w:p>
        </w:tc>
        <w:tc>
          <w:tcPr>
            <w:tcW w:w="1985" w:type="dxa"/>
            <w:vAlign w:val="center"/>
          </w:tcPr>
          <w:p w14:paraId="76C104CB" w14:textId="77777777" w:rsidR="00D665ED" w:rsidRPr="00597F2C" w:rsidRDefault="00000000">
            <w:pPr>
              <w:jc w:val="center"/>
              <w:rPr>
                <w:rFonts w:ascii="Times New Roman" w:eastAsia="楷体" w:hAnsi="Times New Roman" w:cs="Times New Roman"/>
                <w:b/>
                <w:bCs/>
                <w:sz w:val="24"/>
                <w:szCs w:val="24"/>
                <w:lang w:val="zh-CN" w:bidi="zh-CN"/>
              </w:rPr>
            </w:pPr>
            <w:r w:rsidRPr="00597F2C">
              <w:rPr>
                <w:rFonts w:ascii="Times New Roman" w:eastAsia="楷体" w:hAnsi="Times New Roman" w:cs="Times New Roman"/>
                <w:b/>
                <w:bCs/>
                <w:sz w:val="24"/>
                <w:szCs w:val="24"/>
                <w:lang w:val="zh-CN" w:bidi="zh-CN"/>
              </w:rPr>
              <w:t>实训室名称</w:t>
            </w:r>
          </w:p>
        </w:tc>
        <w:tc>
          <w:tcPr>
            <w:tcW w:w="2132" w:type="dxa"/>
            <w:vAlign w:val="center"/>
          </w:tcPr>
          <w:p w14:paraId="65E1DEAC" w14:textId="77777777" w:rsidR="00D665ED" w:rsidRPr="00597F2C" w:rsidRDefault="00000000">
            <w:pPr>
              <w:jc w:val="center"/>
              <w:rPr>
                <w:rFonts w:ascii="Times New Roman" w:eastAsia="楷体" w:hAnsi="Times New Roman" w:cs="Times New Roman"/>
                <w:b/>
                <w:bCs/>
                <w:sz w:val="24"/>
                <w:szCs w:val="24"/>
                <w:lang w:val="zh-CN" w:bidi="zh-CN"/>
              </w:rPr>
            </w:pPr>
            <w:r w:rsidRPr="00597F2C">
              <w:rPr>
                <w:rFonts w:ascii="Times New Roman" w:eastAsia="楷体" w:hAnsi="Times New Roman" w:cs="Times New Roman"/>
                <w:b/>
                <w:bCs/>
                <w:sz w:val="24"/>
                <w:szCs w:val="24"/>
                <w:lang w:val="zh-CN" w:bidi="zh-CN"/>
              </w:rPr>
              <w:t>主要配置</w:t>
            </w:r>
          </w:p>
        </w:tc>
        <w:tc>
          <w:tcPr>
            <w:tcW w:w="3144" w:type="dxa"/>
            <w:vAlign w:val="center"/>
          </w:tcPr>
          <w:p w14:paraId="2528614D" w14:textId="77777777" w:rsidR="00D665ED" w:rsidRPr="00597F2C" w:rsidRDefault="00000000">
            <w:pPr>
              <w:jc w:val="center"/>
              <w:rPr>
                <w:rFonts w:ascii="Times New Roman" w:eastAsia="楷体" w:hAnsi="Times New Roman" w:cs="Times New Roman"/>
                <w:b/>
                <w:bCs/>
                <w:sz w:val="24"/>
                <w:szCs w:val="24"/>
                <w:lang w:val="zh-CN" w:bidi="zh-CN"/>
              </w:rPr>
            </w:pPr>
            <w:r w:rsidRPr="00597F2C">
              <w:rPr>
                <w:rFonts w:ascii="Times New Roman" w:eastAsia="楷体" w:hAnsi="Times New Roman" w:cs="Times New Roman"/>
                <w:b/>
                <w:bCs/>
                <w:sz w:val="24"/>
                <w:szCs w:val="24"/>
                <w:lang w:val="zh-CN" w:bidi="zh-CN"/>
              </w:rPr>
              <w:t>功能要求</w:t>
            </w:r>
          </w:p>
        </w:tc>
        <w:tc>
          <w:tcPr>
            <w:tcW w:w="647" w:type="dxa"/>
          </w:tcPr>
          <w:p w14:paraId="19298145" w14:textId="77777777" w:rsidR="00D665ED" w:rsidRPr="00597F2C" w:rsidRDefault="00000000">
            <w:pPr>
              <w:jc w:val="center"/>
              <w:rPr>
                <w:rFonts w:ascii="Times New Roman" w:eastAsia="楷体" w:hAnsi="Times New Roman" w:cs="Times New Roman"/>
                <w:b/>
                <w:bCs/>
                <w:sz w:val="24"/>
                <w:szCs w:val="24"/>
                <w:lang w:val="zh-CN" w:bidi="zh-CN"/>
              </w:rPr>
            </w:pPr>
            <w:r w:rsidRPr="00597F2C">
              <w:rPr>
                <w:rFonts w:ascii="Times New Roman" w:eastAsia="楷体" w:hAnsi="Times New Roman" w:cs="Times New Roman"/>
                <w:b/>
                <w:bCs/>
                <w:sz w:val="24"/>
                <w:szCs w:val="24"/>
                <w:lang w:val="zh-CN" w:bidi="zh-CN"/>
              </w:rPr>
              <w:t>备注</w:t>
            </w:r>
          </w:p>
        </w:tc>
      </w:tr>
      <w:tr w:rsidR="00D665ED" w:rsidRPr="00597F2C" w14:paraId="17A186D9" w14:textId="77777777">
        <w:trPr>
          <w:jc w:val="center"/>
        </w:trPr>
        <w:tc>
          <w:tcPr>
            <w:tcW w:w="810" w:type="dxa"/>
            <w:vAlign w:val="center"/>
          </w:tcPr>
          <w:p w14:paraId="04A13C39"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p>
        </w:tc>
        <w:tc>
          <w:tcPr>
            <w:tcW w:w="1985" w:type="dxa"/>
            <w:vAlign w:val="center"/>
          </w:tcPr>
          <w:p w14:paraId="388FFA4C"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电工电子实训室</w:t>
            </w:r>
          </w:p>
        </w:tc>
        <w:tc>
          <w:tcPr>
            <w:tcW w:w="2132" w:type="dxa"/>
            <w:vAlign w:val="center"/>
          </w:tcPr>
          <w:p w14:paraId="06821A2B"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电工电子综合实验台</w:t>
            </w:r>
            <w:r w:rsidRPr="00597F2C">
              <w:rPr>
                <w:rFonts w:ascii="Times New Roman" w:eastAsia="楷体_GB2312" w:hAnsi="Times New Roman" w:cs="Times New Roman"/>
                <w:sz w:val="24"/>
                <w:szCs w:val="24"/>
              </w:rPr>
              <w:t>12</w:t>
            </w:r>
            <w:r w:rsidRPr="00597F2C">
              <w:rPr>
                <w:rFonts w:ascii="Times New Roman" w:eastAsia="楷体_GB2312" w:hAnsi="Times New Roman" w:cs="Times New Roman"/>
                <w:sz w:val="24"/>
                <w:szCs w:val="24"/>
              </w:rPr>
              <w:t>台；</w:t>
            </w:r>
          </w:p>
          <w:p w14:paraId="48328DF5"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数字万用表</w:t>
            </w:r>
            <w:r w:rsidRPr="00597F2C">
              <w:rPr>
                <w:rFonts w:ascii="Times New Roman" w:eastAsia="楷体_GB2312" w:hAnsi="Times New Roman" w:cs="Times New Roman"/>
                <w:sz w:val="24"/>
                <w:szCs w:val="24"/>
              </w:rPr>
              <w:t>12</w:t>
            </w:r>
            <w:r w:rsidRPr="00597F2C">
              <w:rPr>
                <w:rFonts w:ascii="Times New Roman" w:eastAsia="楷体_GB2312" w:hAnsi="Times New Roman" w:cs="Times New Roman"/>
                <w:sz w:val="24"/>
                <w:szCs w:val="24"/>
              </w:rPr>
              <w:t>台；</w:t>
            </w:r>
          </w:p>
          <w:p w14:paraId="567CBB88" w14:textId="77777777" w:rsidR="00D665ED" w:rsidRPr="00597F2C" w:rsidRDefault="00000000">
            <w:pPr>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电路组装测试配套工具</w:t>
            </w:r>
            <w:r w:rsidRPr="00597F2C">
              <w:rPr>
                <w:rFonts w:ascii="Times New Roman" w:eastAsia="楷体_GB2312" w:hAnsi="Times New Roman" w:cs="Times New Roman"/>
                <w:sz w:val="24"/>
                <w:szCs w:val="24"/>
              </w:rPr>
              <w:t>12</w:t>
            </w:r>
            <w:r w:rsidRPr="00597F2C">
              <w:rPr>
                <w:rFonts w:ascii="Times New Roman" w:eastAsia="楷体_GB2312" w:hAnsi="Times New Roman" w:cs="Times New Roman"/>
                <w:sz w:val="24"/>
                <w:szCs w:val="24"/>
              </w:rPr>
              <w:t>套。</w:t>
            </w:r>
          </w:p>
        </w:tc>
        <w:tc>
          <w:tcPr>
            <w:tcW w:w="3144" w:type="dxa"/>
            <w:vAlign w:val="center"/>
          </w:tcPr>
          <w:p w14:paraId="0A332DD8"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能够开展常用电工仪表与工具的操作实训</w:t>
            </w:r>
            <w:r w:rsidRPr="00597F2C">
              <w:rPr>
                <w:rFonts w:ascii="Times New Roman" w:eastAsia="楷体_GB2312" w:hAnsi="Times New Roman" w:cs="Times New Roman"/>
                <w:sz w:val="24"/>
                <w:szCs w:val="24"/>
              </w:rPr>
              <w:t>;</w:t>
            </w:r>
          </w:p>
          <w:p w14:paraId="68727E59"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能够进行常用电工元器件的识别与检测</w:t>
            </w:r>
            <w:r w:rsidRPr="00597F2C">
              <w:rPr>
                <w:rFonts w:ascii="Times New Roman" w:eastAsia="楷体_GB2312" w:hAnsi="Times New Roman" w:cs="Times New Roman"/>
                <w:sz w:val="24"/>
                <w:szCs w:val="24"/>
              </w:rPr>
              <w:t>;</w:t>
            </w:r>
          </w:p>
          <w:p w14:paraId="0B661618"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能够进行电路常用参数测量与常用电路的检测、照明电路的安装与调试等。</w:t>
            </w:r>
          </w:p>
        </w:tc>
        <w:tc>
          <w:tcPr>
            <w:tcW w:w="647" w:type="dxa"/>
          </w:tcPr>
          <w:p w14:paraId="666A5090" w14:textId="77777777" w:rsidR="00D665ED" w:rsidRPr="00597F2C" w:rsidRDefault="00D665ED">
            <w:pPr>
              <w:rPr>
                <w:rFonts w:ascii="Times New Roman" w:eastAsia="宋体" w:hAnsi="Times New Roman" w:cs="Times New Roman"/>
                <w:sz w:val="24"/>
                <w:szCs w:val="24"/>
                <w:lang w:val="zh-CN" w:bidi="zh-CN"/>
              </w:rPr>
            </w:pPr>
          </w:p>
        </w:tc>
      </w:tr>
      <w:tr w:rsidR="00D665ED" w:rsidRPr="00597F2C" w14:paraId="7FA699EA" w14:textId="77777777">
        <w:trPr>
          <w:jc w:val="center"/>
        </w:trPr>
        <w:tc>
          <w:tcPr>
            <w:tcW w:w="810" w:type="dxa"/>
            <w:vAlign w:val="center"/>
          </w:tcPr>
          <w:p w14:paraId="2ABEE0D7"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p>
        </w:tc>
        <w:tc>
          <w:tcPr>
            <w:tcW w:w="1985" w:type="dxa"/>
            <w:vAlign w:val="center"/>
          </w:tcPr>
          <w:p w14:paraId="77C45FCF"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模拟电子实训室</w:t>
            </w:r>
          </w:p>
        </w:tc>
        <w:tc>
          <w:tcPr>
            <w:tcW w:w="2132" w:type="dxa"/>
            <w:vAlign w:val="center"/>
          </w:tcPr>
          <w:p w14:paraId="439C81E2"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模拟电子电路实训台</w:t>
            </w:r>
            <w:r w:rsidRPr="00597F2C">
              <w:rPr>
                <w:rFonts w:ascii="Times New Roman" w:eastAsia="楷体_GB2312" w:hAnsi="Times New Roman" w:cs="Times New Roman"/>
                <w:sz w:val="24"/>
                <w:szCs w:val="24"/>
              </w:rPr>
              <w:t>20</w:t>
            </w:r>
            <w:r w:rsidRPr="00597F2C">
              <w:rPr>
                <w:rFonts w:ascii="Times New Roman" w:eastAsia="楷体_GB2312" w:hAnsi="Times New Roman" w:cs="Times New Roman"/>
                <w:sz w:val="24"/>
                <w:szCs w:val="24"/>
              </w:rPr>
              <w:t>台</w:t>
            </w:r>
            <w:r w:rsidRPr="00597F2C">
              <w:rPr>
                <w:rFonts w:ascii="Times New Roman" w:eastAsia="楷体_GB2312" w:hAnsi="Times New Roman" w:cs="Times New Roman"/>
                <w:sz w:val="24"/>
                <w:szCs w:val="24"/>
              </w:rPr>
              <w:t>;</w:t>
            </w:r>
          </w:p>
          <w:p w14:paraId="662F9457"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电子元件</w:t>
            </w:r>
            <w:r w:rsidRPr="00597F2C">
              <w:rPr>
                <w:rFonts w:ascii="Times New Roman" w:eastAsia="楷体_GB2312" w:hAnsi="Times New Roman" w:cs="Times New Roman"/>
                <w:sz w:val="24"/>
                <w:szCs w:val="24"/>
              </w:rPr>
              <w:t>40</w:t>
            </w:r>
            <w:r w:rsidRPr="00597F2C">
              <w:rPr>
                <w:rFonts w:ascii="Times New Roman" w:eastAsia="楷体_GB2312" w:hAnsi="Times New Roman" w:cs="Times New Roman"/>
                <w:sz w:val="24"/>
                <w:szCs w:val="24"/>
              </w:rPr>
              <w:t>套</w:t>
            </w:r>
            <w:r w:rsidRPr="00597F2C">
              <w:rPr>
                <w:rFonts w:ascii="Times New Roman" w:eastAsia="楷体_GB2312" w:hAnsi="Times New Roman" w:cs="Times New Roman"/>
                <w:sz w:val="24"/>
                <w:szCs w:val="24"/>
              </w:rPr>
              <w:t>;</w:t>
            </w:r>
          </w:p>
          <w:p w14:paraId="4A5AB442"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多用表</w:t>
            </w:r>
            <w:r w:rsidRPr="00597F2C">
              <w:rPr>
                <w:rFonts w:ascii="Times New Roman" w:eastAsia="楷体_GB2312" w:hAnsi="Times New Roman" w:cs="Times New Roman"/>
                <w:sz w:val="24"/>
                <w:szCs w:val="24"/>
              </w:rPr>
              <w:t xml:space="preserve">20 </w:t>
            </w:r>
            <w:r w:rsidRPr="00597F2C">
              <w:rPr>
                <w:rFonts w:ascii="Times New Roman" w:eastAsia="楷体_GB2312" w:hAnsi="Times New Roman" w:cs="Times New Roman"/>
                <w:sz w:val="24"/>
                <w:szCs w:val="24"/>
              </w:rPr>
              <w:t>台</w:t>
            </w:r>
            <w:r w:rsidRPr="00597F2C">
              <w:rPr>
                <w:rFonts w:ascii="Times New Roman" w:eastAsia="楷体_GB2312" w:hAnsi="Times New Roman" w:cs="Times New Roman"/>
                <w:sz w:val="24"/>
                <w:szCs w:val="24"/>
              </w:rPr>
              <w:t>;</w:t>
            </w:r>
          </w:p>
          <w:p w14:paraId="14C21BF9"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r w:rsidRPr="00597F2C">
              <w:rPr>
                <w:rFonts w:ascii="Times New Roman" w:eastAsia="楷体_GB2312" w:hAnsi="Times New Roman" w:cs="Times New Roman"/>
                <w:sz w:val="24"/>
                <w:szCs w:val="24"/>
              </w:rPr>
              <w:t>示波器</w:t>
            </w:r>
            <w:r w:rsidRPr="00597F2C">
              <w:rPr>
                <w:rFonts w:ascii="Times New Roman" w:eastAsia="楷体_GB2312" w:hAnsi="Times New Roman" w:cs="Times New Roman"/>
                <w:sz w:val="24"/>
                <w:szCs w:val="24"/>
              </w:rPr>
              <w:t>20</w:t>
            </w:r>
            <w:r w:rsidRPr="00597F2C">
              <w:rPr>
                <w:rFonts w:ascii="Times New Roman" w:eastAsia="楷体_GB2312" w:hAnsi="Times New Roman" w:cs="Times New Roman"/>
                <w:sz w:val="24"/>
                <w:szCs w:val="24"/>
              </w:rPr>
              <w:t>台。</w:t>
            </w:r>
          </w:p>
          <w:p w14:paraId="75B7EAAF" w14:textId="77777777" w:rsidR="00D665ED" w:rsidRPr="00597F2C" w:rsidRDefault="00D665ED">
            <w:pPr>
              <w:jc w:val="left"/>
              <w:rPr>
                <w:rFonts w:ascii="Times New Roman" w:eastAsia="楷体_GB2312" w:hAnsi="Times New Roman" w:cs="Times New Roman"/>
                <w:sz w:val="24"/>
                <w:szCs w:val="24"/>
              </w:rPr>
            </w:pPr>
          </w:p>
        </w:tc>
        <w:tc>
          <w:tcPr>
            <w:tcW w:w="3144" w:type="dxa"/>
            <w:vAlign w:val="center"/>
          </w:tcPr>
          <w:p w14:paraId="2BB32380"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满足常用模拟电子电路的组装、调试及故障处理实训要求</w:t>
            </w:r>
            <w:r w:rsidRPr="00597F2C">
              <w:rPr>
                <w:rFonts w:ascii="Times New Roman" w:eastAsia="楷体_GB2312" w:hAnsi="Times New Roman" w:cs="Times New Roman"/>
                <w:sz w:val="24"/>
                <w:szCs w:val="24"/>
              </w:rPr>
              <w:t>;</w:t>
            </w:r>
          </w:p>
          <w:p w14:paraId="1265BCF2"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满足电子元件的检测及筛选实训要求</w:t>
            </w:r>
            <w:r w:rsidRPr="00597F2C">
              <w:rPr>
                <w:rFonts w:ascii="Times New Roman" w:eastAsia="楷体_GB2312" w:hAnsi="Times New Roman" w:cs="Times New Roman"/>
                <w:sz w:val="24"/>
                <w:szCs w:val="24"/>
              </w:rPr>
              <w:t>;</w:t>
            </w:r>
          </w:p>
          <w:p w14:paraId="640E426A"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满足电子类常用工具、仪器仪表的使用实训要求。</w:t>
            </w:r>
          </w:p>
          <w:p w14:paraId="1216C6AF"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r w:rsidRPr="00597F2C">
              <w:rPr>
                <w:rFonts w:ascii="Times New Roman" w:eastAsia="楷体_GB2312" w:hAnsi="Times New Roman" w:cs="Times New Roman"/>
                <w:sz w:val="24"/>
                <w:szCs w:val="24"/>
              </w:rPr>
              <w:t>满足常用数字电路的逻辑验证及功能测试实训要求</w:t>
            </w:r>
            <w:r w:rsidRPr="00597F2C">
              <w:rPr>
                <w:rFonts w:ascii="Times New Roman" w:eastAsia="楷体_GB2312" w:hAnsi="Times New Roman" w:cs="Times New Roman"/>
                <w:sz w:val="24"/>
                <w:szCs w:val="24"/>
              </w:rPr>
              <w:t>;</w:t>
            </w:r>
          </w:p>
        </w:tc>
        <w:tc>
          <w:tcPr>
            <w:tcW w:w="647" w:type="dxa"/>
          </w:tcPr>
          <w:p w14:paraId="0ED0E9D0" w14:textId="77777777" w:rsidR="00D665ED" w:rsidRPr="00597F2C" w:rsidRDefault="00D665ED">
            <w:pPr>
              <w:rPr>
                <w:rFonts w:ascii="Times New Roman" w:eastAsia="宋体" w:hAnsi="Times New Roman" w:cs="Times New Roman"/>
                <w:sz w:val="24"/>
                <w:szCs w:val="24"/>
                <w:lang w:val="zh-CN" w:bidi="zh-CN"/>
              </w:rPr>
            </w:pPr>
          </w:p>
        </w:tc>
      </w:tr>
      <w:tr w:rsidR="00D665ED" w:rsidRPr="00597F2C" w14:paraId="7910058A" w14:textId="77777777">
        <w:trPr>
          <w:jc w:val="center"/>
        </w:trPr>
        <w:tc>
          <w:tcPr>
            <w:tcW w:w="810" w:type="dxa"/>
            <w:vAlign w:val="center"/>
          </w:tcPr>
          <w:p w14:paraId="356B9F8B"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p>
        </w:tc>
        <w:tc>
          <w:tcPr>
            <w:tcW w:w="1985" w:type="dxa"/>
            <w:vAlign w:val="center"/>
          </w:tcPr>
          <w:p w14:paraId="7CD462F2"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数字电子实训室</w:t>
            </w:r>
          </w:p>
        </w:tc>
        <w:tc>
          <w:tcPr>
            <w:tcW w:w="2132" w:type="dxa"/>
            <w:vAlign w:val="center"/>
          </w:tcPr>
          <w:p w14:paraId="7AE4DABE"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 xml:space="preserve">1. </w:t>
            </w:r>
            <w:r w:rsidRPr="00597F2C">
              <w:rPr>
                <w:rFonts w:ascii="Times New Roman" w:eastAsia="楷体_GB2312" w:hAnsi="Times New Roman" w:cs="Times New Roman"/>
                <w:sz w:val="24"/>
                <w:szCs w:val="24"/>
              </w:rPr>
              <w:t>多用表</w:t>
            </w:r>
            <w:r w:rsidRPr="00597F2C">
              <w:rPr>
                <w:rFonts w:ascii="Times New Roman" w:eastAsia="楷体_GB2312" w:hAnsi="Times New Roman" w:cs="Times New Roman"/>
                <w:sz w:val="24"/>
                <w:szCs w:val="24"/>
              </w:rPr>
              <w:t xml:space="preserve"> 20 </w:t>
            </w:r>
            <w:r w:rsidRPr="00597F2C">
              <w:rPr>
                <w:rFonts w:ascii="Times New Roman" w:eastAsia="楷体_GB2312" w:hAnsi="Times New Roman" w:cs="Times New Roman"/>
                <w:sz w:val="24"/>
                <w:szCs w:val="24"/>
              </w:rPr>
              <w:t>台</w:t>
            </w:r>
            <w:r w:rsidRPr="00597F2C">
              <w:rPr>
                <w:rFonts w:ascii="Times New Roman" w:eastAsia="楷体_GB2312" w:hAnsi="Times New Roman" w:cs="Times New Roman"/>
                <w:sz w:val="24"/>
                <w:szCs w:val="24"/>
              </w:rPr>
              <w:t>;</w:t>
            </w:r>
          </w:p>
          <w:p w14:paraId="38A89C8A"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数字电路实验箱</w:t>
            </w:r>
            <w:r w:rsidRPr="00597F2C">
              <w:rPr>
                <w:rFonts w:ascii="Times New Roman" w:eastAsia="楷体_GB2312" w:hAnsi="Times New Roman" w:cs="Times New Roman"/>
                <w:sz w:val="24"/>
                <w:szCs w:val="24"/>
              </w:rPr>
              <w:t xml:space="preserve"> 20</w:t>
            </w:r>
            <w:r w:rsidRPr="00597F2C">
              <w:rPr>
                <w:rFonts w:ascii="Times New Roman" w:eastAsia="楷体_GB2312" w:hAnsi="Times New Roman" w:cs="Times New Roman"/>
                <w:sz w:val="24"/>
                <w:szCs w:val="24"/>
              </w:rPr>
              <w:t>套</w:t>
            </w:r>
          </w:p>
          <w:p w14:paraId="378A3B2A" w14:textId="77777777" w:rsidR="00D665ED" w:rsidRPr="00597F2C" w:rsidRDefault="00D665ED">
            <w:pPr>
              <w:widowControl/>
              <w:jc w:val="left"/>
              <w:rPr>
                <w:rFonts w:ascii="Times New Roman" w:eastAsia="楷体_GB2312" w:hAnsi="Times New Roman" w:cs="Times New Roman"/>
                <w:sz w:val="24"/>
                <w:szCs w:val="24"/>
              </w:rPr>
            </w:pPr>
          </w:p>
        </w:tc>
        <w:tc>
          <w:tcPr>
            <w:tcW w:w="3144" w:type="dxa"/>
            <w:vAlign w:val="center"/>
          </w:tcPr>
          <w:p w14:paraId="4D0C9CB7"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r w:rsidRPr="00597F2C">
              <w:rPr>
                <w:rFonts w:ascii="Times New Roman" w:eastAsia="楷体_GB2312" w:hAnsi="Times New Roman" w:cs="Times New Roman"/>
                <w:sz w:val="24"/>
                <w:szCs w:val="24"/>
              </w:rPr>
              <w:t>满足常用数字电路的逻辑验证及功能测试实训要求</w:t>
            </w:r>
            <w:r w:rsidRPr="00597F2C">
              <w:rPr>
                <w:rFonts w:ascii="Times New Roman" w:eastAsia="楷体_GB2312" w:hAnsi="Times New Roman" w:cs="Times New Roman"/>
                <w:sz w:val="24"/>
                <w:szCs w:val="24"/>
              </w:rPr>
              <w:t>;</w:t>
            </w:r>
          </w:p>
          <w:p w14:paraId="77E4E5E1"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r w:rsidRPr="00597F2C">
              <w:rPr>
                <w:rFonts w:ascii="Times New Roman" w:eastAsia="楷体_GB2312" w:hAnsi="Times New Roman" w:cs="Times New Roman"/>
                <w:sz w:val="24"/>
                <w:szCs w:val="24"/>
              </w:rPr>
              <w:t>满足常用集成电路元件的检测及筛选实训要求</w:t>
            </w:r>
            <w:r w:rsidRPr="00597F2C">
              <w:rPr>
                <w:rFonts w:ascii="Times New Roman" w:eastAsia="楷体_GB2312" w:hAnsi="Times New Roman" w:cs="Times New Roman"/>
                <w:sz w:val="24"/>
                <w:szCs w:val="24"/>
              </w:rPr>
              <w:t>;</w:t>
            </w:r>
          </w:p>
          <w:p w14:paraId="2353DAEE"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3.</w:t>
            </w:r>
            <w:r w:rsidRPr="00597F2C">
              <w:rPr>
                <w:rFonts w:ascii="Times New Roman" w:eastAsia="楷体_GB2312" w:hAnsi="Times New Roman" w:cs="Times New Roman"/>
                <w:sz w:val="24"/>
                <w:szCs w:val="24"/>
              </w:rPr>
              <w:t>满足数字电子常用工具、仪器仪表的使用实训要求。</w:t>
            </w:r>
          </w:p>
        </w:tc>
        <w:tc>
          <w:tcPr>
            <w:tcW w:w="647" w:type="dxa"/>
          </w:tcPr>
          <w:p w14:paraId="6302AF68" w14:textId="77777777" w:rsidR="00D665ED" w:rsidRPr="00597F2C" w:rsidRDefault="00D665ED">
            <w:pPr>
              <w:rPr>
                <w:rFonts w:ascii="Times New Roman" w:eastAsia="宋体" w:hAnsi="Times New Roman" w:cs="Times New Roman"/>
                <w:sz w:val="24"/>
                <w:szCs w:val="24"/>
                <w:lang w:val="zh-CN" w:bidi="zh-CN"/>
              </w:rPr>
            </w:pPr>
          </w:p>
        </w:tc>
      </w:tr>
      <w:tr w:rsidR="00D665ED" w:rsidRPr="00597F2C" w14:paraId="043397EF" w14:textId="77777777">
        <w:trPr>
          <w:jc w:val="center"/>
        </w:trPr>
        <w:tc>
          <w:tcPr>
            <w:tcW w:w="810" w:type="dxa"/>
            <w:vAlign w:val="center"/>
          </w:tcPr>
          <w:p w14:paraId="76B17A63"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4</w:t>
            </w:r>
          </w:p>
        </w:tc>
        <w:tc>
          <w:tcPr>
            <w:tcW w:w="1985" w:type="dxa"/>
            <w:vAlign w:val="center"/>
          </w:tcPr>
          <w:p w14:paraId="11B12087" w14:textId="77777777" w:rsidR="00D665ED" w:rsidRPr="00597F2C" w:rsidRDefault="00000000">
            <w:pPr>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客车电气装置检修实训室</w:t>
            </w:r>
          </w:p>
        </w:tc>
        <w:tc>
          <w:tcPr>
            <w:tcW w:w="2132" w:type="dxa"/>
            <w:vAlign w:val="center"/>
          </w:tcPr>
          <w:p w14:paraId="5339988F"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500V</w:t>
            </w:r>
            <w:r w:rsidRPr="00597F2C">
              <w:rPr>
                <w:rFonts w:ascii="Times New Roman" w:eastAsia="楷体_GB2312" w:hAnsi="Times New Roman" w:cs="Times New Roman"/>
                <w:sz w:val="24"/>
                <w:szCs w:val="24"/>
              </w:rPr>
              <w:t>兆欧表；</w:t>
            </w:r>
          </w:p>
          <w:p w14:paraId="639E84A8"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电工常用基本工具及相关配线。</w:t>
            </w:r>
          </w:p>
          <w:p w14:paraId="535411A6" w14:textId="77777777" w:rsidR="00D665ED" w:rsidRPr="00597F2C" w:rsidRDefault="00D665ED">
            <w:pPr>
              <w:widowControl/>
              <w:jc w:val="left"/>
              <w:rPr>
                <w:rFonts w:ascii="Times New Roman" w:eastAsia="楷体_GB2312" w:hAnsi="Times New Roman" w:cs="Times New Roman"/>
                <w:sz w:val="24"/>
                <w:szCs w:val="24"/>
              </w:rPr>
            </w:pPr>
          </w:p>
        </w:tc>
        <w:tc>
          <w:tcPr>
            <w:tcW w:w="3144" w:type="dxa"/>
            <w:vAlign w:val="center"/>
          </w:tcPr>
          <w:p w14:paraId="5B35E75E"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能够满足以下项目的教</w:t>
            </w:r>
          </w:p>
          <w:p w14:paraId="3DF9E7BA" w14:textId="77777777" w:rsidR="00D665ED" w:rsidRPr="00597F2C" w:rsidRDefault="00000000">
            <w:pPr>
              <w:widowControl/>
              <w:jc w:val="left"/>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学与实训：</w:t>
            </w:r>
            <w:r w:rsidRPr="00597F2C">
              <w:rPr>
                <w:rFonts w:ascii="Times New Roman" w:eastAsia="楷体_GB2312" w:hAnsi="Times New Roman" w:cs="Times New Roman"/>
                <w:sz w:val="24"/>
                <w:szCs w:val="24"/>
              </w:rPr>
              <w:t xml:space="preserve">                                            1.</w:t>
            </w:r>
            <w:r w:rsidRPr="00597F2C">
              <w:rPr>
                <w:rFonts w:ascii="Times New Roman" w:eastAsia="楷体_GB2312" w:hAnsi="Times New Roman" w:cs="Times New Roman"/>
                <w:sz w:val="24"/>
                <w:szCs w:val="24"/>
              </w:rPr>
              <w:t>铜管喇叭口制作</w:t>
            </w:r>
            <w:r w:rsidRPr="00597F2C">
              <w:rPr>
                <w:rFonts w:ascii="Times New Roman" w:eastAsia="楷体_GB2312" w:hAnsi="Times New Roman" w:cs="Times New Roman"/>
                <w:sz w:val="24"/>
                <w:szCs w:val="24"/>
              </w:rPr>
              <w:t>;                      2.</w:t>
            </w:r>
            <w:r w:rsidRPr="00597F2C">
              <w:rPr>
                <w:rFonts w:ascii="Times New Roman" w:eastAsia="楷体_GB2312" w:hAnsi="Times New Roman" w:cs="Times New Roman"/>
                <w:sz w:val="24"/>
                <w:szCs w:val="24"/>
              </w:rPr>
              <w:t>制冷系统检漏加氟</w:t>
            </w:r>
            <w:r w:rsidRPr="00597F2C">
              <w:rPr>
                <w:rFonts w:ascii="Times New Roman" w:eastAsia="楷体_GB2312" w:hAnsi="Times New Roman" w:cs="Times New Roman"/>
                <w:sz w:val="24"/>
                <w:szCs w:val="24"/>
              </w:rPr>
              <w:t>;                   3.</w:t>
            </w:r>
            <w:r w:rsidRPr="00597F2C">
              <w:rPr>
                <w:rFonts w:ascii="Times New Roman" w:eastAsia="楷体_GB2312" w:hAnsi="Times New Roman" w:cs="Times New Roman"/>
                <w:sz w:val="24"/>
                <w:szCs w:val="24"/>
              </w:rPr>
              <w:t>通风系统滤网更换</w:t>
            </w:r>
            <w:r w:rsidRPr="00597F2C">
              <w:rPr>
                <w:rFonts w:ascii="Times New Roman" w:eastAsia="楷体_GB2312" w:hAnsi="Times New Roman" w:cs="Times New Roman"/>
                <w:sz w:val="24"/>
                <w:szCs w:val="24"/>
              </w:rPr>
              <w:t xml:space="preserve">;                   </w:t>
            </w:r>
            <w:r w:rsidRPr="00597F2C">
              <w:rPr>
                <w:rFonts w:ascii="Times New Roman" w:eastAsia="楷体_GB2312" w:hAnsi="Times New Roman" w:cs="Times New Roman"/>
                <w:sz w:val="24"/>
                <w:szCs w:val="24"/>
              </w:rPr>
              <w:lastRenderedPageBreak/>
              <w:t>4.</w:t>
            </w:r>
            <w:r w:rsidRPr="00597F2C">
              <w:rPr>
                <w:rFonts w:ascii="Times New Roman" w:eastAsia="楷体_GB2312" w:hAnsi="Times New Roman" w:cs="Times New Roman"/>
                <w:sz w:val="24"/>
                <w:szCs w:val="24"/>
              </w:rPr>
              <w:t>换热器的清洁、整修</w:t>
            </w:r>
            <w:r w:rsidRPr="00597F2C">
              <w:rPr>
                <w:rFonts w:ascii="Times New Roman" w:eastAsia="楷体_GB2312" w:hAnsi="Times New Roman" w:cs="Times New Roman"/>
                <w:sz w:val="24"/>
                <w:szCs w:val="24"/>
              </w:rPr>
              <w:t>;                      5.</w:t>
            </w:r>
            <w:r w:rsidRPr="00597F2C">
              <w:rPr>
                <w:rFonts w:ascii="Times New Roman" w:eastAsia="楷体_GB2312" w:hAnsi="Times New Roman" w:cs="Times New Roman"/>
                <w:sz w:val="24"/>
                <w:szCs w:val="24"/>
              </w:rPr>
              <w:t>压缩机检测。</w:t>
            </w:r>
            <w:r w:rsidRPr="00597F2C">
              <w:rPr>
                <w:rFonts w:ascii="Times New Roman" w:eastAsia="楷体_GB2312" w:hAnsi="Times New Roman" w:cs="Times New Roman"/>
                <w:sz w:val="24"/>
                <w:szCs w:val="24"/>
              </w:rPr>
              <w:t xml:space="preserve">                                           </w:t>
            </w:r>
          </w:p>
        </w:tc>
        <w:tc>
          <w:tcPr>
            <w:tcW w:w="647" w:type="dxa"/>
          </w:tcPr>
          <w:p w14:paraId="373B9799" w14:textId="77777777" w:rsidR="00D665ED" w:rsidRPr="00597F2C" w:rsidRDefault="00D665ED">
            <w:pPr>
              <w:rPr>
                <w:rFonts w:ascii="Times New Roman" w:eastAsia="宋体" w:hAnsi="Times New Roman" w:cs="Times New Roman"/>
                <w:sz w:val="24"/>
                <w:szCs w:val="24"/>
                <w:lang w:val="zh-CN" w:bidi="zh-CN"/>
              </w:rPr>
            </w:pPr>
          </w:p>
        </w:tc>
      </w:tr>
    </w:tbl>
    <w:p w14:paraId="4A586D03" w14:textId="77777777" w:rsidR="00D665ED" w:rsidRPr="00597F2C" w:rsidRDefault="00D665ED">
      <w:pPr>
        <w:spacing w:beforeLines="50" w:before="156" w:afterLines="50" w:after="156" w:line="360" w:lineRule="auto"/>
        <w:rPr>
          <w:rFonts w:ascii="Times New Roman" w:eastAsia="楷体" w:hAnsi="Times New Roman" w:cs="Times New Roman"/>
          <w:i/>
          <w:strike/>
          <w:color w:val="FF0000"/>
          <w:sz w:val="20"/>
          <w:szCs w:val="28"/>
        </w:rPr>
      </w:pPr>
    </w:p>
    <w:p w14:paraId="3D5AE6FA" w14:textId="77777777" w:rsidR="00D665ED" w:rsidRPr="00597F2C" w:rsidRDefault="00000000">
      <w:pPr>
        <w:spacing w:beforeLines="50" w:before="156" w:line="360" w:lineRule="auto"/>
        <w:ind w:firstLineChars="200" w:firstLine="560"/>
        <w:jc w:val="left"/>
        <w:rPr>
          <w:rFonts w:ascii="Times New Roman" w:eastAsia="黑体" w:hAnsi="Times New Roman" w:cs="Times New Roman"/>
          <w:sz w:val="28"/>
          <w:szCs w:val="28"/>
        </w:rPr>
      </w:pPr>
      <w:r w:rsidRPr="00597F2C">
        <w:rPr>
          <w:rFonts w:ascii="Times New Roman" w:eastAsia="黑体" w:hAnsi="Times New Roman" w:cs="Times New Roman"/>
          <w:sz w:val="28"/>
          <w:szCs w:val="28"/>
        </w:rPr>
        <w:t>2.</w:t>
      </w:r>
      <w:r w:rsidRPr="00597F2C">
        <w:rPr>
          <w:rFonts w:ascii="Times New Roman" w:eastAsia="黑体" w:hAnsi="Times New Roman" w:cs="Times New Roman"/>
          <w:sz w:val="28"/>
          <w:szCs w:val="28"/>
        </w:rPr>
        <w:t>校外实习实训条件</w:t>
      </w:r>
    </w:p>
    <w:p w14:paraId="635BEB52" w14:textId="77777777" w:rsidR="00D665ED" w:rsidRPr="00597F2C" w:rsidRDefault="00000000">
      <w:pPr>
        <w:spacing w:line="360" w:lineRule="auto"/>
        <w:ind w:firstLineChars="200" w:firstLine="480"/>
        <w:jc w:val="left"/>
        <w:rPr>
          <w:rFonts w:ascii="Times New Roman" w:eastAsia="宋体" w:hAnsi="Times New Roman" w:cs="Times New Roman"/>
          <w:sz w:val="24"/>
          <w:szCs w:val="24"/>
        </w:rPr>
      </w:pPr>
      <w:r w:rsidRPr="00597F2C">
        <w:rPr>
          <w:rFonts w:ascii="Times New Roman" w:eastAsia="宋体" w:hAnsi="Times New Roman" w:cs="Times New Roman"/>
          <w:sz w:val="24"/>
          <w:szCs w:val="24"/>
        </w:rPr>
        <w:t>铁道车辆技术专业与多家企业建立了合作关系，双方共建专业、合作育人，为学生提供实习实训便利。主要合作企业有</w:t>
      </w:r>
      <w:r w:rsidRPr="00597F2C">
        <w:rPr>
          <w:rFonts w:ascii="Times New Roman" w:eastAsia="宋体" w:hAnsi="Times New Roman" w:cs="Times New Roman"/>
          <w:sz w:val="24"/>
          <w:szCs w:val="24"/>
        </w:rPr>
        <w:t>2</w:t>
      </w:r>
      <w:r w:rsidRPr="00597F2C">
        <w:rPr>
          <w:rFonts w:ascii="Times New Roman" w:eastAsia="宋体" w:hAnsi="Times New Roman" w:cs="Times New Roman"/>
          <w:sz w:val="24"/>
          <w:szCs w:val="24"/>
        </w:rPr>
        <w:t>个（见表</w:t>
      </w:r>
      <w:r w:rsidRPr="00597F2C">
        <w:rPr>
          <w:rFonts w:ascii="Times New Roman" w:eastAsia="宋体" w:hAnsi="Times New Roman" w:cs="Times New Roman"/>
          <w:sz w:val="24"/>
          <w:szCs w:val="24"/>
        </w:rPr>
        <w:t>11</w:t>
      </w:r>
      <w:r w:rsidRPr="00597F2C">
        <w:rPr>
          <w:rFonts w:ascii="Times New Roman" w:eastAsia="宋体" w:hAnsi="Times New Roman" w:cs="Times New Roman"/>
          <w:sz w:val="24"/>
          <w:szCs w:val="24"/>
        </w:rPr>
        <w:t>）。</w:t>
      </w:r>
    </w:p>
    <w:p w14:paraId="585F9536" w14:textId="77777777" w:rsidR="00D665ED" w:rsidRPr="00597F2C" w:rsidRDefault="00000000">
      <w:pPr>
        <w:spacing w:line="360" w:lineRule="auto"/>
        <w:jc w:val="center"/>
        <w:rPr>
          <w:rFonts w:ascii="Times New Roman" w:eastAsia="宋体" w:hAnsi="Times New Roman" w:cs="Times New Roman"/>
          <w:sz w:val="24"/>
          <w:szCs w:val="24"/>
        </w:rPr>
      </w:pPr>
      <w:r w:rsidRPr="00597F2C">
        <w:rPr>
          <w:rFonts w:ascii="Times New Roman" w:eastAsia="宋体" w:hAnsi="Times New Roman" w:cs="Times New Roman"/>
          <w:b/>
          <w:sz w:val="24"/>
          <w:szCs w:val="24"/>
        </w:rPr>
        <w:t>表</w:t>
      </w:r>
      <w:r w:rsidRPr="00597F2C">
        <w:rPr>
          <w:rFonts w:ascii="Times New Roman" w:eastAsia="宋体" w:hAnsi="Times New Roman" w:cs="Times New Roman"/>
          <w:b/>
          <w:sz w:val="24"/>
          <w:szCs w:val="24"/>
        </w:rPr>
        <w:t xml:space="preserve">11 </w:t>
      </w:r>
      <w:r w:rsidRPr="00597F2C">
        <w:rPr>
          <w:rFonts w:ascii="Times New Roman" w:eastAsia="宋体" w:hAnsi="Times New Roman" w:cs="Times New Roman"/>
          <w:b/>
          <w:sz w:val="24"/>
          <w:szCs w:val="24"/>
        </w:rPr>
        <w:t>学生校外实习实训企业一览表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5793"/>
      </w:tblGrid>
      <w:tr w:rsidR="00D665ED" w:rsidRPr="00597F2C" w14:paraId="16B94309" w14:textId="77777777">
        <w:trPr>
          <w:jc w:val="center"/>
        </w:trPr>
        <w:tc>
          <w:tcPr>
            <w:tcW w:w="1050" w:type="dxa"/>
            <w:shd w:val="clear" w:color="auto" w:fill="auto"/>
            <w:vAlign w:val="center"/>
          </w:tcPr>
          <w:p w14:paraId="65EC0C16"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序号</w:t>
            </w:r>
          </w:p>
        </w:tc>
        <w:tc>
          <w:tcPr>
            <w:tcW w:w="5793" w:type="dxa"/>
            <w:shd w:val="clear" w:color="auto" w:fill="auto"/>
            <w:vAlign w:val="center"/>
          </w:tcPr>
          <w:p w14:paraId="2B988F2C" w14:textId="77777777" w:rsidR="00D665ED" w:rsidRPr="00597F2C" w:rsidRDefault="00000000">
            <w:pPr>
              <w:spacing w:line="360" w:lineRule="auto"/>
              <w:jc w:val="center"/>
              <w:rPr>
                <w:rFonts w:ascii="Times New Roman" w:eastAsia="楷体_GB2312" w:hAnsi="Times New Roman" w:cs="Times New Roman"/>
                <w:b/>
                <w:sz w:val="24"/>
                <w:szCs w:val="24"/>
              </w:rPr>
            </w:pPr>
            <w:r w:rsidRPr="00597F2C">
              <w:rPr>
                <w:rFonts w:ascii="Times New Roman" w:eastAsia="楷体_GB2312" w:hAnsi="Times New Roman" w:cs="Times New Roman"/>
                <w:b/>
                <w:sz w:val="24"/>
                <w:szCs w:val="24"/>
              </w:rPr>
              <w:t>实习实训企业</w:t>
            </w:r>
          </w:p>
        </w:tc>
      </w:tr>
      <w:tr w:rsidR="00D665ED" w:rsidRPr="00597F2C" w14:paraId="4D08C046" w14:textId="77777777">
        <w:trPr>
          <w:trHeight w:val="339"/>
          <w:jc w:val="center"/>
        </w:trPr>
        <w:tc>
          <w:tcPr>
            <w:tcW w:w="1050" w:type="dxa"/>
            <w:shd w:val="clear" w:color="auto" w:fill="auto"/>
            <w:vAlign w:val="center"/>
          </w:tcPr>
          <w:p w14:paraId="5C4D5EA6"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1</w:t>
            </w:r>
          </w:p>
        </w:tc>
        <w:tc>
          <w:tcPr>
            <w:tcW w:w="5793" w:type="dxa"/>
            <w:shd w:val="clear" w:color="auto" w:fill="auto"/>
            <w:vAlign w:val="center"/>
          </w:tcPr>
          <w:p w14:paraId="1F34F0DB"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太原车辆段实训基地</w:t>
            </w:r>
          </w:p>
        </w:tc>
      </w:tr>
      <w:tr w:rsidR="00D665ED" w:rsidRPr="00597F2C" w14:paraId="35E9CB31" w14:textId="77777777">
        <w:trPr>
          <w:trHeight w:val="339"/>
          <w:jc w:val="center"/>
        </w:trPr>
        <w:tc>
          <w:tcPr>
            <w:tcW w:w="1050" w:type="dxa"/>
            <w:shd w:val="clear" w:color="auto" w:fill="auto"/>
            <w:vAlign w:val="center"/>
          </w:tcPr>
          <w:p w14:paraId="63C5188A"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2</w:t>
            </w:r>
          </w:p>
        </w:tc>
        <w:tc>
          <w:tcPr>
            <w:tcW w:w="5793" w:type="dxa"/>
            <w:shd w:val="clear" w:color="auto" w:fill="auto"/>
            <w:vAlign w:val="center"/>
          </w:tcPr>
          <w:p w14:paraId="1B4B618B" w14:textId="77777777" w:rsidR="00D665ED" w:rsidRPr="00597F2C" w:rsidRDefault="00000000">
            <w:pPr>
              <w:spacing w:line="360" w:lineRule="auto"/>
              <w:jc w:val="center"/>
              <w:rPr>
                <w:rFonts w:ascii="Times New Roman" w:eastAsia="楷体_GB2312" w:hAnsi="Times New Roman" w:cs="Times New Roman"/>
                <w:sz w:val="24"/>
                <w:szCs w:val="24"/>
              </w:rPr>
            </w:pPr>
            <w:r w:rsidRPr="00597F2C">
              <w:rPr>
                <w:rFonts w:ascii="Times New Roman" w:eastAsia="楷体_GB2312" w:hAnsi="Times New Roman" w:cs="Times New Roman"/>
                <w:sz w:val="24"/>
                <w:szCs w:val="24"/>
              </w:rPr>
              <w:t>侯马北电力车辆段实训基地</w:t>
            </w:r>
          </w:p>
        </w:tc>
      </w:tr>
    </w:tbl>
    <w:p w14:paraId="6524EB65"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（四）教学资源</w:t>
      </w:r>
    </w:p>
    <w:p w14:paraId="54675E4D" w14:textId="77777777" w:rsidR="00D665ED" w:rsidRPr="00597F2C" w:rsidRDefault="00000000">
      <w:pPr>
        <w:spacing w:line="360" w:lineRule="auto"/>
        <w:ind w:firstLineChars="200" w:firstLine="480"/>
        <w:jc w:val="left"/>
        <w:rPr>
          <w:rFonts w:ascii="Times New Roman" w:eastAsia="宋体" w:hAnsi="Times New Roman" w:cs="Times New Roman"/>
          <w:sz w:val="24"/>
          <w:szCs w:val="24"/>
        </w:rPr>
      </w:pPr>
      <w:r w:rsidRPr="00597F2C">
        <w:rPr>
          <w:rFonts w:ascii="Times New Roman" w:eastAsia="宋体" w:hAnsi="Times New Roman" w:cs="Times New Roman"/>
          <w:sz w:val="24"/>
          <w:szCs w:val="24"/>
        </w:rPr>
        <w:t>教学资源主要包括能够满足学生专业学习、教师专业教学研究和教学实施需要的教材、图书及数字化资源等。</w:t>
      </w:r>
    </w:p>
    <w:p w14:paraId="1C999D4C" w14:textId="77777777" w:rsidR="00D665ED" w:rsidRPr="00597F2C" w:rsidRDefault="00000000">
      <w:pPr>
        <w:spacing w:line="360" w:lineRule="auto"/>
        <w:ind w:firstLineChars="200" w:firstLine="480"/>
        <w:jc w:val="left"/>
        <w:rPr>
          <w:rFonts w:ascii="Times New Roman" w:eastAsia="宋体" w:hAnsi="Times New Roman" w:cs="Times New Roman"/>
          <w:sz w:val="24"/>
          <w:szCs w:val="24"/>
        </w:rPr>
      </w:pPr>
      <w:r w:rsidRPr="00597F2C">
        <w:rPr>
          <w:rFonts w:ascii="Times New Roman" w:eastAsia="宋体" w:hAnsi="Times New Roman" w:cs="Times New Roman"/>
          <w:sz w:val="24"/>
          <w:szCs w:val="24"/>
        </w:rPr>
        <w:t>建设、配备与本专业有关的音视频素材、教学课件、数字化教学案例库、虚拟仿真软件、数字教材等专业教学资源库，种类丰富、形式多样、使用便捷、动态更新、满足教学。</w:t>
      </w:r>
    </w:p>
    <w:p w14:paraId="4C34209C" w14:textId="77777777" w:rsidR="00D665ED" w:rsidRPr="00597F2C" w:rsidRDefault="00000000">
      <w:pPr>
        <w:spacing w:line="360" w:lineRule="auto"/>
        <w:jc w:val="left"/>
        <w:rPr>
          <w:rFonts w:ascii="Times New Roman" w:eastAsia="宋体" w:hAnsi="Times New Roman" w:cs="Times New Roman"/>
          <w:sz w:val="24"/>
          <w:szCs w:val="24"/>
        </w:rPr>
      </w:pPr>
      <w:r w:rsidRPr="00597F2C">
        <w:rPr>
          <w:rFonts w:ascii="Times New Roman" w:eastAsia="宋体" w:hAnsi="Times New Roman" w:cs="Times New Roman"/>
          <w:b/>
          <w:sz w:val="24"/>
          <w:szCs w:val="24"/>
        </w:rPr>
        <w:t>（五）教学方法</w:t>
      </w:r>
    </w:p>
    <w:p w14:paraId="06D3DCC3"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普及项目教学、案例教学、情境教学、模块化教学等教学方式，广泛运用启发</w:t>
      </w:r>
      <w:r w:rsidRPr="00597F2C">
        <w:rPr>
          <w:rFonts w:ascii="Times New Roman" w:eastAsia="宋体" w:hAnsi="Times New Roman" w:cs="Times New Roman"/>
          <w:sz w:val="24"/>
          <w:szCs w:val="24"/>
        </w:rPr>
        <w:t xml:space="preserve"> </w:t>
      </w:r>
      <w:r w:rsidRPr="00597F2C">
        <w:rPr>
          <w:rFonts w:ascii="Times New Roman" w:eastAsia="宋体" w:hAnsi="Times New Roman" w:cs="Times New Roman"/>
          <w:sz w:val="24"/>
          <w:szCs w:val="24"/>
        </w:rPr>
        <w:t>式、探究式、讨论式、参与式等教学方法，推广翻转课堂、混合式教学、理实一体教学等新型教学模式。</w:t>
      </w:r>
    </w:p>
    <w:p w14:paraId="08C8E163"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（六）学习评价</w:t>
      </w:r>
    </w:p>
    <w:p w14:paraId="1D7B3D74"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课程考核采用形成性考核与终结性考核相结合的方式。</w:t>
      </w:r>
    </w:p>
    <w:p w14:paraId="1BF13E3F" w14:textId="77777777" w:rsidR="00D665ED" w:rsidRPr="00597F2C" w:rsidRDefault="00000000">
      <w:pPr>
        <w:spacing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1.</w:t>
      </w:r>
      <w:r w:rsidRPr="00597F2C">
        <w:rPr>
          <w:rFonts w:ascii="Times New Roman" w:eastAsia="宋体" w:hAnsi="Times New Roman" w:cs="Times New Roman"/>
          <w:b/>
          <w:sz w:val="24"/>
          <w:szCs w:val="24"/>
        </w:rPr>
        <w:t>形成性考核</w:t>
      </w:r>
    </w:p>
    <w:p w14:paraId="10EDA5B8"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过程考核主要考察学生的知识积累和素质养成，依据是作业、课堂表现、考勤记录等方面。</w:t>
      </w:r>
    </w:p>
    <w:p w14:paraId="07FB4B7B" w14:textId="77777777" w:rsidR="00D665ED" w:rsidRPr="00597F2C" w:rsidRDefault="00000000">
      <w:pPr>
        <w:spacing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2.</w:t>
      </w:r>
      <w:r w:rsidRPr="00597F2C">
        <w:rPr>
          <w:rFonts w:ascii="Times New Roman" w:eastAsia="宋体" w:hAnsi="Times New Roman" w:cs="Times New Roman"/>
          <w:b/>
          <w:sz w:val="24"/>
          <w:szCs w:val="24"/>
        </w:rPr>
        <w:t>终结性考核</w:t>
      </w:r>
    </w:p>
    <w:p w14:paraId="4E8B53AC"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期终考试以笔试、实操、总结、报告等形式进行，重点在于考核学生的知识运用能</w:t>
      </w:r>
      <w:r w:rsidRPr="00597F2C">
        <w:rPr>
          <w:rFonts w:ascii="Times New Roman" w:eastAsia="宋体" w:hAnsi="Times New Roman" w:cs="Times New Roman"/>
          <w:sz w:val="24"/>
          <w:szCs w:val="24"/>
        </w:rPr>
        <w:lastRenderedPageBreak/>
        <w:t>力。实习实训考核由校内指导教师和评定。</w:t>
      </w:r>
    </w:p>
    <w:p w14:paraId="5215CAD8"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（七）质量管理</w:t>
      </w:r>
    </w:p>
    <w:p w14:paraId="2913A6BF" w14:textId="77777777" w:rsidR="00D665ED" w:rsidRPr="00597F2C" w:rsidRDefault="00000000">
      <w:pPr>
        <w:spacing w:line="360" w:lineRule="auto"/>
        <w:ind w:firstLineChars="200" w:firstLine="482"/>
        <w:rPr>
          <w:rFonts w:ascii="Times New Roman" w:eastAsia="宋体" w:hAnsi="Times New Roman" w:cs="Times New Roman"/>
          <w:b/>
          <w:sz w:val="24"/>
          <w:szCs w:val="24"/>
        </w:rPr>
      </w:pPr>
      <w:bookmarkStart w:id="2" w:name="_Toc257201252"/>
      <w:bookmarkStart w:id="3" w:name="_Toc257201051"/>
      <w:bookmarkStart w:id="4" w:name="_Toc257018230"/>
      <w:bookmarkStart w:id="5" w:name="_Toc257552420"/>
      <w:bookmarkStart w:id="6" w:name="_Toc257912471"/>
      <w:bookmarkStart w:id="7" w:name="_Toc257201085"/>
      <w:r w:rsidRPr="00597F2C">
        <w:rPr>
          <w:rFonts w:ascii="Times New Roman" w:eastAsia="宋体" w:hAnsi="Times New Roman" w:cs="Times New Roman"/>
          <w:b/>
          <w:sz w:val="24"/>
          <w:szCs w:val="24"/>
        </w:rPr>
        <w:t>1.</w:t>
      </w:r>
      <w:r w:rsidRPr="00597F2C">
        <w:rPr>
          <w:rFonts w:ascii="Times New Roman" w:eastAsia="宋体" w:hAnsi="Times New Roman" w:cs="Times New Roman"/>
          <w:b/>
          <w:sz w:val="24"/>
          <w:szCs w:val="24"/>
        </w:rPr>
        <w:t>有效的运行机制</w:t>
      </w:r>
      <w:bookmarkEnd w:id="2"/>
      <w:bookmarkEnd w:id="3"/>
      <w:bookmarkEnd w:id="4"/>
      <w:bookmarkEnd w:id="5"/>
      <w:bookmarkEnd w:id="6"/>
      <w:bookmarkEnd w:id="7"/>
    </w:p>
    <w:p w14:paraId="71F0C4E6"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14:paraId="3CBEB1C0" w14:textId="77777777" w:rsidR="00D665ED" w:rsidRPr="00597F2C" w:rsidRDefault="00000000">
      <w:pPr>
        <w:spacing w:line="360" w:lineRule="auto"/>
        <w:ind w:firstLineChars="200" w:firstLine="482"/>
        <w:rPr>
          <w:rFonts w:ascii="Times New Roman" w:eastAsia="宋体" w:hAnsi="Times New Roman" w:cs="Times New Roman"/>
          <w:sz w:val="24"/>
          <w:szCs w:val="24"/>
        </w:rPr>
      </w:pPr>
      <w:bookmarkStart w:id="8" w:name="_Toc257018231"/>
      <w:bookmarkStart w:id="9" w:name="_Toc257201253"/>
      <w:bookmarkStart w:id="10" w:name="_Toc257201086"/>
      <w:bookmarkStart w:id="11" w:name="_Toc257552421"/>
      <w:bookmarkStart w:id="12" w:name="_Toc257201052"/>
      <w:bookmarkStart w:id="13" w:name="_Toc257912472"/>
      <w:r w:rsidRPr="00597F2C">
        <w:rPr>
          <w:rFonts w:ascii="Times New Roman" w:eastAsia="宋体" w:hAnsi="Times New Roman" w:cs="Times New Roman"/>
          <w:b/>
          <w:sz w:val="24"/>
          <w:szCs w:val="24"/>
        </w:rPr>
        <w:t>2.</w:t>
      </w:r>
      <w:r w:rsidRPr="00597F2C">
        <w:rPr>
          <w:rFonts w:ascii="Times New Roman" w:eastAsia="宋体" w:hAnsi="Times New Roman" w:cs="Times New Roman"/>
          <w:b/>
          <w:sz w:val="24"/>
          <w:szCs w:val="24"/>
        </w:rPr>
        <w:t>科学的教学质量</w:t>
      </w:r>
      <w:bookmarkEnd w:id="8"/>
      <w:bookmarkEnd w:id="9"/>
      <w:bookmarkEnd w:id="10"/>
      <w:bookmarkEnd w:id="11"/>
      <w:bookmarkEnd w:id="12"/>
      <w:r w:rsidRPr="00597F2C">
        <w:rPr>
          <w:rFonts w:ascii="Times New Roman" w:eastAsia="宋体" w:hAnsi="Times New Roman" w:cs="Times New Roman"/>
          <w:b/>
          <w:sz w:val="24"/>
          <w:szCs w:val="24"/>
        </w:rPr>
        <w:t>监控体系</w:t>
      </w:r>
      <w:bookmarkEnd w:id="13"/>
    </w:p>
    <w:p w14:paraId="7AB5F8E0" w14:textId="77777777" w:rsidR="00D665ED" w:rsidRPr="00597F2C" w:rsidRDefault="00000000">
      <w:pPr>
        <w:spacing w:line="360" w:lineRule="auto"/>
        <w:ind w:firstLineChars="200" w:firstLine="480"/>
        <w:rPr>
          <w:rFonts w:ascii="Times New Roman" w:eastAsia="宋体" w:hAnsi="Times New Roman" w:cs="Times New Roman"/>
          <w:sz w:val="24"/>
          <w:szCs w:val="24"/>
        </w:rPr>
      </w:pPr>
      <w:bookmarkStart w:id="14" w:name="_Toc257552422"/>
      <w:bookmarkStart w:id="15" w:name="_Toc257018232"/>
      <w:bookmarkStart w:id="16" w:name="_Toc257201053"/>
      <w:bookmarkStart w:id="17" w:name="_Toc257201087"/>
      <w:bookmarkStart w:id="18" w:name="_Toc257912473"/>
      <w:bookmarkStart w:id="19" w:name="_Toc257201254"/>
      <w:r w:rsidRPr="00597F2C">
        <w:rPr>
          <w:rFonts w:ascii="Times New Roman" w:eastAsia="宋体" w:hAnsi="Times New Roman" w:cs="Times New Roman"/>
          <w:sz w:val="24"/>
          <w:szCs w:val="24"/>
        </w:rPr>
        <w:t>学校应建立专业建设和教学过程质量监控机制，健全专业教学质量监控管理制度，完善课堂教学、教学评价、实习实训、毕业设计以及专业调研、人才培养方案更新、资源建设等方面质量标准建设，通过教学实施、过程监控、质量评价和持续改进，达成人才培养规格。</w:t>
      </w:r>
      <w:r w:rsidRPr="00597F2C">
        <w:rPr>
          <w:rFonts w:ascii="Times New Roman" w:eastAsia="宋体" w:hAnsi="Times New Roman" w:cs="Times New Roman"/>
          <w:sz w:val="24"/>
          <w:szCs w:val="24"/>
        </w:rPr>
        <w:t xml:space="preserve">     </w:t>
      </w:r>
    </w:p>
    <w:p w14:paraId="32199952" w14:textId="77777777" w:rsidR="00D665ED" w:rsidRPr="00597F2C" w:rsidRDefault="00000000">
      <w:pPr>
        <w:spacing w:line="360" w:lineRule="auto"/>
        <w:ind w:firstLineChars="200" w:firstLine="482"/>
        <w:rPr>
          <w:rFonts w:ascii="Times New Roman" w:eastAsia="宋体" w:hAnsi="Times New Roman" w:cs="Times New Roman"/>
          <w:sz w:val="24"/>
          <w:szCs w:val="24"/>
        </w:rPr>
      </w:pPr>
      <w:r w:rsidRPr="00597F2C">
        <w:rPr>
          <w:rFonts w:ascii="Times New Roman" w:eastAsia="宋体" w:hAnsi="Times New Roman" w:cs="Times New Roman"/>
          <w:b/>
          <w:sz w:val="24"/>
          <w:szCs w:val="24"/>
        </w:rPr>
        <w:t>3.</w:t>
      </w:r>
      <w:r w:rsidRPr="00597F2C">
        <w:rPr>
          <w:rFonts w:ascii="Times New Roman" w:eastAsia="宋体" w:hAnsi="Times New Roman" w:cs="Times New Roman"/>
          <w:b/>
          <w:sz w:val="24"/>
          <w:szCs w:val="24"/>
        </w:rPr>
        <w:t>规范的管理制度体系</w:t>
      </w:r>
      <w:bookmarkEnd w:id="14"/>
      <w:bookmarkEnd w:id="15"/>
      <w:bookmarkEnd w:id="16"/>
      <w:bookmarkEnd w:id="17"/>
      <w:bookmarkEnd w:id="18"/>
      <w:bookmarkEnd w:id="19"/>
    </w:p>
    <w:p w14:paraId="1B1BA0A7"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学院及专业应完善教学管理机制，加强日常教学组织运行与管理，定期开展课程建设水平和教学质量诊改，建立健全巡课、听课、评教、评学等制度，建立与企业联动的实践教学环节督导制度，严明教学纪律和课堂纪律，强化教学组织功能，定期开展公开课、示范课等教研活动。</w:t>
      </w:r>
    </w:p>
    <w:p w14:paraId="0DEEF38C" w14:textId="77777777" w:rsidR="00D665ED" w:rsidRPr="00597F2C" w:rsidRDefault="00000000">
      <w:pPr>
        <w:spacing w:beforeLines="50" w:before="156" w:afterLines="50" w:after="156" w:line="360" w:lineRule="auto"/>
        <w:ind w:firstLineChars="100" w:firstLine="281"/>
        <w:rPr>
          <w:rFonts w:ascii="Times New Roman" w:eastAsia="黑体" w:hAnsi="Times New Roman" w:cs="Times New Roman"/>
          <w:b/>
          <w:sz w:val="28"/>
          <w:szCs w:val="28"/>
        </w:rPr>
      </w:pPr>
      <w:r w:rsidRPr="00597F2C">
        <w:rPr>
          <w:rFonts w:ascii="Times New Roman" w:eastAsia="黑体" w:hAnsi="Times New Roman" w:cs="Times New Roman"/>
          <w:b/>
          <w:sz w:val="28"/>
          <w:szCs w:val="28"/>
        </w:rPr>
        <w:t>九、毕业要求</w:t>
      </w:r>
    </w:p>
    <w:p w14:paraId="23020346" w14:textId="77777777" w:rsidR="00D665ED" w:rsidRPr="00597F2C" w:rsidRDefault="00000000">
      <w:pPr>
        <w:spacing w:line="360" w:lineRule="auto"/>
        <w:ind w:firstLineChars="200" w:firstLine="480"/>
        <w:jc w:val="left"/>
        <w:rPr>
          <w:rFonts w:ascii="Times New Roman" w:eastAsia="宋体" w:hAnsi="Times New Roman" w:cs="Times New Roman"/>
          <w:sz w:val="24"/>
          <w:szCs w:val="24"/>
        </w:rPr>
      </w:pPr>
      <w:r w:rsidRPr="00597F2C">
        <w:rPr>
          <w:rFonts w:ascii="Times New Roman" w:eastAsia="宋体" w:hAnsi="Times New Roman" w:cs="Times New Roman"/>
          <w:sz w:val="24"/>
          <w:szCs w:val="24"/>
        </w:rPr>
        <w:t>本专业学生毕业必须满足以下条件，方可毕业。</w:t>
      </w:r>
    </w:p>
    <w:p w14:paraId="1F445DDD"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（一）课程知识</w:t>
      </w:r>
    </w:p>
    <w:p w14:paraId="1CD19B10" w14:textId="77777777" w:rsidR="00D665ED" w:rsidRPr="00597F2C" w:rsidRDefault="00000000">
      <w:pPr>
        <w:spacing w:line="360" w:lineRule="auto"/>
        <w:ind w:firstLineChars="200" w:firstLine="480"/>
        <w:jc w:val="left"/>
        <w:rPr>
          <w:rFonts w:ascii="Times New Roman" w:eastAsia="宋体" w:hAnsi="Times New Roman" w:cs="Times New Roman"/>
          <w:sz w:val="24"/>
          <w:szCs w:val="24"/>
        </w:rPr>
      </w:pPr>
      <w:r w:rsidRPr="00597F2C">
        <w:rPr>
          <w:rFonts w:ascii="Times New Roman" w:eastAsia="宋体" w:hAnsi="Times New Roman" w:cs="Times New Roman"/>
          <w:sz w:val="24"/>
          <w:szCs w:val="24"/>
        </w:rPr>
        <w:t>学生必须完成本专业教学计划规定的各门课程及实训、实习，考核合格，必修课修满</w:t>
      </w:r>
      <w:r w:rsidRPr="00597F2C">
        <w:rPr>
          <w:rFonts w:ascii="Times New Roman" w:eastAsia="宋体" w:hAnsi="Times New Roman" w:cs="Times New Roman"/>
          <w:sz w:val="24"/>
          <w:szCs w:val="24"/>
        </w:rPr>
        <w:t>138</w:t>
      </w:r>
      <w:r w:rsidRPr="00597F2C">
        <w:rPr>
          <w:rFonts w:ascii="Times New Roman" w:eastAsia="宋体" w:hAnsi="Times New Roman" w:cs="Times New Roman"/>
          <w:sz w:val="24"/>
          <w:szCs w:val="24"/>
        </w:rPr>
        <w:t>学分，公共选修课修满</w:t>
      </w:r>
      <w:r w:rsidRPr="00597F2C">
        <w:rPr>
          <w:rFonts w:ascii="Times New Roman" w:eastAsia="宋体" w:hAnsi="Times New Roman" w:cs="Times New Roman"/>
          <w:sz w:val="24"/>
          <w:szCs w:val="24"/>
        </w:rPr>
        <w:t>122</w:t>
      </w:r>
      <w:r w:rsidRPr="00597F2C">
        <w:rPr>
          <w:rFonts w:ascii="Times New Roman" w:eastAsia="宋体" w:hAnsi="Times New Roman" w:cs="Times New Roman"/>
          <w:sz w:val="24"/>
          <w:szCs w:val="24"/>
        </w:rPr>
        <w:t>学分，专业选修课修满</w:t>
      </w:r>
      <w:r w:rsidRPr="00597F2C">
        <w:rPr>
          <w:rFonts w:ascii="Times New Roman" w:eastAsia="宋体" w:hAnsi="Times New Roman" w:cs="Times New Roman"/>
          <w:sz w:val="24"/>
          <w:szCs w:val="24"/>
        </w:rPr>
        <w:t>16</w:t>
      </w:r>
      <w:r w:rsidRPr="00597F2C">
        <w:rPr>
          <w:rFonts w:ascii="Times New Roman" w:eastAsia="宋体" w:hAnsi="Times New Roman" w:cs="Times New Roman"/>
          <w:sz w:val="24"/>
          <w:szCs w:val="24"/>
        </w:rPr>
        <w:t>学分。</w:t>
      </w:r>
    </w:p>
    <w:p w14:paraId="30367BFF"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（二）资格证书</w:t>
      </w:r>
    </w:p>
    <w:p w14:paraId="353FAE8B"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b/>
          <w:sz w:val="24"/>
          <w:szCs w:val="24"/>
        </w:rPr>
      </w:pPr>
      <w:r w:rsidRPr="00597F2C">
        <w:rPr>
          <w:rFonts w:ascii="Times New Roman" w:eastAsia="宋体" w:hAnsi="Times New Roman" w:cs="Times New Roman"/>
          <w:sz w:val="24"/>
          <w:szCs w:val="24"/>
        </w:rPr>
        <w:t>接受职业培训取得的职业技能等级证书、培训证书等学习成果，经职业学校认定，可以转化为相应的学历教育学分；达到相应职业学校学业要求的，可以取得相应的学业证书。</w:t>
      </w:r>
      <w:r w:rsidRPr="00597F2C">
        <w:rPr>
          <w:rFonts w:ascii="Times New Roman" w:eastAsia="宋体" w:hAnsi="Times New Roman" w:cs="Times New Roman"/>
          <w:b/>
          <w:sz w:val="24"/>
          <w:szCs w:val="24"/>
        </w:rPr>
        <w:t>（三）综合素质</w:t>
      </w:r>
    </w:p>
    <w:p w14:paraId="6717DA38" w14:textId="77777777" w:rsidR="00D665ED" w:rsidRPr="00597F2C" w:rsidRDefault="00000000">
      <w:pPr>
        <w:spacing w:line="360" w:lineRule="auto"/>
        <w:ind w:firstLineChars="200" w:firstLine="480"/>
        <w:jc w:val="left"/>
        <w:rPr>
          <w:rFonts w:ascii="Times New Roman" w:eastAsia="宋体" w:hAnsi="Times New Roman" w:cs="Times New Roman"/>
          <w:sz w:val="24"/>
          <w:szCs w:val="24"/>
        </w:rPr>
      </w:pPr>
      <w:r w:rsidRPr="00597F2C">
        <w:rPr>
          <w:rFonts w:ascii="Times New Roman" w:eastAsia="宋体" w:hAnsi="Times New Roman" w:cs="Times New Roman"/>
          <w:sz w:val="24"/>
          <w:szCs w:val="24"/>
        </w:rPr>
        <w:t>学生综合素质测评课程成绩必须达到合格。</w:t>
      </w:r>
    </w:p>
    <w:p w14:paraId="191B7A60" w14:textId="77777777" w:rsidR="00D665ED" w:rsidRPr="00597F2C" w:rsidRDefault="00000000">
      <w:pPr>
        <w:spacing w:beforeLines="50" w:before="156" w:afterLines="50" w:after="156" w:line="360" w:lineRule="auto"/>
        <w:rPr>
          <w:rFonts w:ascii="Times New Roman" w:eastAsia="黑体" w:hAnsi="Times New Roman" w:cs="Times New Roman"/>
          <w:b/>
          <w:sz w:val="28"/>
          <w:szCs w:val="28"/>
        </w:rPr>
      </w:pPr>
      <w:r w:rsidRPr="00597F2C">
        <w:rPr>
          <w:rFonts w:ascii="Times New Roman" w:eastAsia="黑体" w:hAnsi="Times New Roman" w:cs="Times New Roman"/>
          <w:b/>
          <w:sz w:val="28"/>
          <w:szCs w:val="28"/>
        </w:rPr>
        <w:lastRenderedPageBreak/>
        <w:t>十、相关说明</w:t>
      </w:r>
    </w:p>
    <w:p w14:paraId="4E327B28" w14:textId="77777777" w:rsidR="00D665ED" w:rsidRPr="00597F2C" w:rsidRDefault="00000000">
      <w:pPr>
        <w:spacing w:beforeLines="50" w:before="156" w:afterLines="50" w:after="156" w:line="360" w:lineRule="auto"/>
        <w:rPr>
          <w:rFonts w:ascii="Times New Roman" w:eastAsia="宋体" w:hAnsi="Times New Roman" w:cs="Times New Roman"/>
          <w:b/>
          <w:sz w:val="24"/>
          <w:szCs w:val="24"/>
        </w:rPr>
      </w:pPr>
      <w:r w:rsidRPr="00597F2C">
        <w:rPr>
          <w:rFonts w:ascii="Times New Roman" w:eastAsia="宋体" w:hAnsi="Times New Roman" w:cs="Times New Roman"/>
          <w:b/>
          <w:sz w:val="24"/>
          <w:szCs w:val="24"/>
        </w:rPr>
        <w:t>（一）编制依据</w:t>
      </w:r>
    </w:p>
    <w:p w14:paraId="01AB95E9"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bookmarkStart w:id="20" w:name="_Toc266266421"/>
      <w:r w:rsidRPr="00597F2C">
        <w:rPr>
          <w:rFonts w:ascii="Times New Roman" w:eastAsia="宋体" w:hAnsi="Times New Roman" w:cs="Times New Roman"/>
          <w:sz w:val="24"/>
          <w:szCs w:val="24"/>
        </w:rPr>
        <w:t>1.</w:t>
      </w:r>
      <w:r w:rsidRPr="00597F2C">
        <w:rPr>
          <w:rFonts w:ascii="Times New Roman" w:eastAsia="宋体" w:hAnsi="Times New Roman" w:cs="Times New Roman"/>
          <w:sz w:val="24"/>
          <w:szCs w:val="24"/>
        </w:rPr>
        <w:t>《国家职业教育改革实施方案》（国发</w:t>
      </w:r>
      <w:r w:rsidRPr="00597F2C">
        <w:rPr>
          <w:rFonts w:ascii="Times New Roman" w:eastAsia="宋体" w:hAnsi="Times New Roman" w:cs="Times New Roman"/>
          <w:sz w:val="24"/>
          <w:szCs w:val="24"/>
        </w:rPr>
        <w:t>[2019]4</w:t>
      </w:r>
      <w:r w:rsidRPr="00597F2C">
        <w:rPr>
          <w:rFonts w:ascii="Times New Roman" w:eastAsia="宋体" w:hAnsi="Times New Roman" w:cs="Times New Roman"/>
          <w:sz w:val="24"/>
          <w:szCs w:val="24"/>
        </w:rPr>
        <w:t>号）</w:t>
      </w:r>
    </w:p>
    <w:p w14:paraId="2EA2C019"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2.</w:t>
      </w:r>
      <w:r w:rsidRPr="00597F2C">
        <w:rPr>
          <w:rFonts w:ascii="Times New Roman" w:eastAsia="宋体" w:hAnsi="Times New Roman" w:cs="Times New Roman"/>
          <w:sz w:val="24"/>
          <w:szCs w:val="24"/>
        </w:rPr>
        <w:t>教职成司《关于组织做好职业院校专业人才培养方案制订与实施工作的通知》（教职成司函</w:t>
      </w:r>
      <w:r w:rsidRPr="00597F2C">
        <w:rPr>
          <w:rFonts w:ascii="Times New Roman" w:eastAsia="宋体" w:hAnsi="Times New Roman" w:cs="Times New Roman"/>
          <w:sz w:val="24"/>
          <w:szCs w:val="24"/>
        </w:rPr>
        <w:t>[2019]61</w:t>
      </w:r>
      <w:r w:rsidRPr="00597F2C">
        <w:rPr>
          <w:rFonts w:ascii="Times New Roman" w:eastAsia="宋体" w:hAnsi="Times New Roman" w:cs="Times New Roman"/>
          <w:sz w:val="24"/>
          <w:szCs w:val="24"/>
        </w:rPr>
        <w:t>号）</w:t>
      </w:r>
    </w:p>
    <w:p w14:paraId="34B03841"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3.</w:t>
      </w:r>
      <w:r w:rsidRPr="00597F2C">
        <w:rPr>
          <w:rFonts w:ascii="Times New Roman" w:eastAsia="宋体" w:hAnsi="Times New Roman" w:cs="Times New Roman"/>
          <w:sz w:val="24"/>
          <w:szCs w:val="24"/>
        </w:rPr>
        <w:t>《教育部关于职业院校专业人才培养方案制订与实施工作的指导意见》</w:t>
      </w:r>
    </w:p>
    <w:p w14:paraId="676AF6CB"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4.</w:t>
      </w:r>
      <w:r w:rsidRPr="00597F2C">
        <w:rPr>
          <w:rFonts w:ascii="Times New Roman" w:eastAsia="宋体" w:hAnsi="Times New Roman" w:cs="Times New Roman"/>
          <w:sz w:val="24"/>
          <w:szCs w:val="24"/>
        </w:rPr>
        <w:t>《山西省教育厅关于组织做好职业院校专业人才培养方案制订与实施工作的通知》（晋教职成函</w:t>
      </w:r>
      <w:r w:rsidRPr="00597F2C">
        <w:rPr>
          <w:rFonts w:ascii="Times New Roman" w:eastAsia="宋体" w:hAnsi="Times New Roman" w:cs="Times New Roman"/>
          <w:sz w:val="24"/>
          <w:szCs w:val="24"/>
        </w:rPr>
        <w:t>[2019]49</w:t>
      </w:r>
      <w:r w:rsidRPr="00597F2C">
        <w:rPr>
          <w:rFonts w:ascii="Times New Roman" w:eastAsia="宋体" w:hAnsi="Times New Roman" w:cs="Times New Roman"/>
          <w:sz w:val="24"/>
          <w:szCs w:val="24"/>
        </w:rPr>
        <w:t>号）</w:t>
      </w:r>
    </w:p>
    <w:p w14:paraId="0D8ABA24"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5.</w:t>
      </w:r>
      <w:r w:rsidRPr="00597F2C">
        <w:rPr>
          <w:rFonts w:ascii="Times New Roman" w:eastAsia="宋体" w:hAnsi="Times New Roman" w:cs="Times New Roman"/>
          <w:sz w:val="24"/>
          <w:szCs w:val="24"/>
        </w:rPr>
        <w:t>《国家中长期教育改革和发展规划纲要（</w:t>
      </w:r>
      <w:r w:rsidRPr="00597F2C">
        <w:rPr>
          <w:rFonts w:ascii="Times New Roman" w:eastAsia="宋体" w:hAnsi="Times New Roman" w:cs="Times New Roman"/>
          <w:sz w:val="24"/>
          <w:szCs w:val="24"/>
        </w:rPr>
        <w:t>2010-2020</w:t>
      </w:r>
      <w:r w:rsidRPr="00597F2C">
        <w:rPr>
          <w:rFonts w:ascii="Times New Roman" w:eastAsia="宋体" w:hAnsi="Times New Roman" w:cs="Times New Roman"/>
          <w:sz w:val="24"/>
          <w:szCs w:val="24"/>
        </w:rPr>
        <w:t>年）》</w:t>
      </w:r>
    </w:p>
    <w:p w14:paraId="1E13BC3D"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6.</w:t>
      </w:r>
      <w:r w:rsidRPr="00597F2C">
        <w:rPr>
          <w:rFonts w:ascii="Times New Roman" w:eastAsia="宋体" w:hAnsi="Times New Roman" w:cs="Times New Roman"/>
          <w:sz w:val="24"/>
          <w:szCs w:val="24"/>
        </w:rPr>
        <w:t>《国务院关于加快发展现代职业教育的决定》（国发</w:t>
      </w:r>
      <w:r w:rsidRPr="00597F2C">
        <w:rPr>
          <w:rFonts w:ascii="Times New Roman" w:eastAsia="宋体" w:hAnsi="Times New Roman" w:cs="Times New Roman"/>
          <w:sz w:val="24"/>
          <w:szCs w:val="24"/>
        </w:rPr>
        <w:t>[2014]19</w:t>
      </w:r>
      <w:r w:rsidRPr="00597F2C">
        <w:rPr>
          <w:rFonts w:ascii="Times New Roman" w:eastAsia="宋体" w:hAnsi="Times New Roman" w:cs="Times New Roman"/>
          <w:sz w:val="24"/>
          <w:szCs w:val="24"/>
        </w:rPr>
        <w:t>号）</w:t>
      </w:r>
    </w:p>
    <w:p w14:paraId="76293CBC"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7.</w:t>
      </w:r>
      <w:r w:rsidRPr="00597F2C">
        <w:rPr>
          <w:rFonts w:ascii="Times New Roman" w:eastAsia="宋体" w:hAnsi="Times New Roman" w:cs="Times New Roman"/>
          <w:sz w:val="24"/>
          <w:szCs w:val="24"/>
        </w:rPr>
        <w:t>《教育部关于深化职业教育教学改革全面提高人才培养质量的若干意见》（教职成</w:t>
      </w:r>
      <w:r w:rsidRPr="00597F2C">
        <w:rPr>
          <w:rFonts w:ascii="Times New Roman" w:eastAsia="宋体" w:hAnsi="Times New Roman" w:cs="Times New Roman"/>
          <w:sz w:val="24"/>
          <w:szCs w:val="24"/>
        </w:rPr>
        <w:t>[2015]6</w:t>
      </w:r>
      <w:r w:rsidRPr="00597F2C">
        <w:rPr>
          <w:rFonts w:ascii="Times New Roman" w:eastAsia="宋体" w:hAnsi="Times New Roman" w:cs="Times New Roman"/>
          <w:sz w:val="24"/>
          <w:szCs w:val="24"/>
        </w:rPr>
        <w:t>号）</w:t>
      </w:r>
    </w:p>
    <w:p w14:paraId="270BEA90"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8.</w:t>
      </w:r>
      <w:r w:rsidRPr="00597F2C">
        <w:rPr>
          <w:rFonts w:ascii="Times New Roman" w:eastAsia="宋体" w:hAnsi="Times New Roman" w:cs="Times New Roman"/>
          <w:sz w:val="24"/>
          <w:szCs w:val="24"/>
        </w:rPr>
        <w:t>教育部办公厅《关于建立职业院校教学工作诊断与改进制度的通知》（教职成厅</w:t>
      </w:r>
      <w:r w:rsidRPr="00597F2C">
        <w:rPr>
          <w:rFonts w:ascii="Times New Roman" w:eastAsia="宋体" w:hAnsi="Times New Roman" w:cs="Times New Roman"/>
          <w:sz w:val="24"/>
          <w:szCs w:val="24"/>
        </w:rPr>
        <w:t>[2015]2</w:t>
      </w:r>
      <w:r w:rsidRPr="00597F2C">
        <w:rPr>
          <w:rFonts w:ascii="Times New Roman" w:eastAsia="宋体" w:hAnsi="Times New Roman" w:cs="Times New Roman"/>
          <w:sz w:val="24"/>
          <w:szCs w:val="24"/>
        </w:rPr>
        <w:t>号）</w:t>
      </w:r>
    </w:p>
    <w:p w14:paraId="0F32704E"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9.</w:t>
      </w:r>
      <w:r w:rsidRPr="00597F2C">
        <w:rPr>
          <w:rFonts w:ascii="Times New Roman" w:eastAsia="宋体" w:hAnsi="Times New Roman" w:cs="Times New Roman"/>
          <w:sz w:val="24"/>
          <w:szCs w:val="24"/>
        </w:rPr>
        <w:t>山西省人民政府《关于贯彻落实</w:t>
      </w:r>
      <w:r w:rsidRPr="00597F2C">
        <w:rPr>
          <w:rFonts w:ascii="Times New Roman" w:eastAsia="宋体" w:hAnsi="Times New Roman" w:cs="Times New Roman"/>
          <w:sz w:val="24"/>
          <w:szCs w:val="24"/>
        </w:rPr>
        <w:t>&lt;</w:t>
      </w:r>
      <w:r w:rsidRPr="00597F2C">
        <w:rPr>
          <w:rFonts w:ascii="Times New Roman" w:eastAsia="宋体" w:hAnsi="Times New Roman" w:cs="Times New Roman"/>
          <w:sz w:val="24"/>
          <w:szCs w:val="24"/>
        </w:rPr>
        <w:t>国务院关于加快发展现代职业教育的决定</w:t>
      </w:r>
      <w:r w:rsidRPr="00597F2C">
        <w:rPr>
          <w:rFonts w:ascii="Times New Roman" w:eastAsia="宋体" w:hAnsi="Times New Roman" w:cs="Times New Roman"/>
          <w:sz w:val="24"/>
          <w:szCs w:val="24"/>
        </w:rPr>
        <w:t>&gt;</w:t>
      </w:r>
      <w:r w:rsidRPr="00597F2C">
        <w:rPr>
          <w:rFonts w:ascii="Times New Roman" w:eastAsia="宋体" w:hAnsi="Times New Roman" w:cs="Times New Roman"/>
          <w:sz w:val="24"/>
          <w:szCs w:val="24"/>
        </w:rPr>
        <w:t>的实施意见》（晋政发</w:t>
      </w:r>
      <w:r w:rsidRPr="00597F2C">
        <w:rPr>
          <w:rFonts w:ascii="Times New Roman" w:eastAsia="宋体" w:hAnsi="Times New Roman" w:cs="Times New Roman"/>
          <w:sz w:val="24"/>
          <w:szCs w:val="24"/>
        </w:rPr>
        <w:t>[2015]22</w:t>
      </w:r>
      <w:r w:rsidRPr="00597F2C">
        <w:rPr>
          <w:rFonts w:ascii="Times New Roman" w:eastAsia="宋体" w:hAnsi="Times New Roman" w:cs="Times New Roman"/>
          <w:sz w:val="24"/>
          <w:szCs w:val="24"/>
        </w:rPr>
        <w:t>号）</w:t>
      </w:r>
    </w:p>
    <w:p w14:paraId="1D0B1995"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10.</w:t>
      </w:r>
      <w:r w:rsidRPr="00597F2C">
        <w:rPr>
          <w:rFonts w:ascii="Times New Roman" w:eastAsia="宋体" w:hAnsi="Times New Roman" w:cs="Times New Roman"/>
          <w:sz w:val="24"/>
          <w:szCs w:val="24"/>
        </w:rPr>
        <w:t>国务院办公厅《关于深化高等学校创新创业教育改革的实施意见》（国办发</w:t>
      </w:r>
      <w:r w:rsidRPr="00597F2C">
        <w:rPr>
          <w:rFonts w:ascii="Times New Roman" w:eastAsia="宋体" w:hAnsi="Times New Roman" w:cs="Times New Roman"/>
          <w:sz w:val="24"/>
          <w:szCs w:val="24"/>
        </w:rPr>
        <w:t>[2015]36</w:t>
      </w:r>
      <w:r w:rsidRPr="00597F2C">
        <w:rPr>
          <w:rFonts w:ascii="Times New Roman" w:eastAsia="宋体" w:hAnsi="Times New Roman" w:cs="Times New Roman"/>
          <w:sz w:val="24"/>
          <w:szCs w:val="24"/>
        </w:rPr>
        <w:t>号）</w:t>
      </w:r>
    </w:p>
    <w:p w14:paraId="4DE13A47"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11.</w:t>
      </w:r>
      <w:r w:rsidRPr="00597F2C">
        <w:rPr>
          <w:rFonts w:ascii="Times New Roman" w:eastAsia="宋体" w:hAnsi="Times New Roman" w:cs="Times New Roman"/>
          <w:sz w:val="24"/>
          <w:szCs w:val="24"/>
        </w:rPr>
        <w:t>国务院办公厅《关于深化产教融合的若干意见》（国办发</w:t>
      </w:r>
      <w:r w:rsidRPr="00597F2C">
        <w:rPr>
          <w:rFonts w:ascii="Times New Roman" w:eastAsia="宋体" w:hAnsi="Times New Roman" w:cs="Times New Roman"/>
          <w:sz w:val="24"/>
          <w:szCs w:val="24"/>
        </w:rPr>
        <w:t>[2017]95</w:t>
      </w:r>
      <w:r w:rsidRPr="00597F2C">
        <w:rPr>
          <w:rFonts w:ascii="Times New Roman" w:eastAsia="宋体" w:hAnsi="Times New Roman" w:cs="Times New Roman"/>
          <w:sz w:val="24"/>
          <w:szCs w:val="24"/>
        </w:rPr>
        <w:t>号）</w:t>
      </w:r>
    </w:p>
    <w:p w14:paraId="548584C4"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12.</w:t>
      </w:r>
      <w:r w:rsidRPr="00597F2C">
        <w:rPr>
          <w:rFonts w:ascii="Times New Roman" w:eastAsia="宋体" w:hAnsi="Times New Roman" w:cs="Times New Roman"/>
          <w:sz w:val="24"/>
          <w:szCs w:val="24"/>
        </w:rPr>
        <w:t>教育部等六部门关于印发《职业学校校企合作促进办法的通知》（教职成</w:t>
      </w:r>
      <w:r w:rsidRPr="00597F2C">
        <w:rPr>
          <w:rFonts w:ascii="Times New Roman" w:eastAsia="宋体" w:hAnsi="Times New Roman" w:cs="Times New Roman"/>
          <w:sz w:val="24"/>
          <w:szCs w:val="24"/>
        </w:rPr>
        <w:t>[2018]1</w:t>
      </w:r>
      <w:r w:rsidRPr="00597F2C">
        <w:rPr>
          <w:rFonts w:ascii="Times New Roman" w:eastAsia="宋体" w:hAnsi="Times New Roman" w:cs="Times New Roman"/>
          <w:sz w:val="24"/>
          <w:szCs w:val="24"/>
        </w:rPr>
        <w:t>号）</w:t>
      </w:r>
    </w:p>
    <w:p w14:paraId="21433E47"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13.</w:t>
      </w:r>
      <w:r w:rsidRPr="00597F2C">
        <w:rPr>
          <w:rFonts w:ascii="Times New Roman" w:eastAsia="宋体" w:hAnsi="Times New Roman" w:cs="Times New Roman"/>
          <w:sz w:val="24"/>
          <w:szCs w:val="24"/>
        </w:rPr>
        <w:t>山西省人民政府办公厅关于印发《山西省促进产教融合实施方案的通知》（晋政办发</w:t>
      </w:r>
      <w:r w:rsidRPr="00597F2C">
        <w:rPr>
          <w:rFonts w:ascii="Times New Roman" w:eastAsia="宋体" w:hAnsi="Times New Roman" w:cs="Times New Roman"/>
          <w:sz w:val="24"/>
          <w:szCs w:val="24"/>
        </w:rPr>
        <w:t>[2018]38</w:t>
      </w:r>
      <w:r w:rsidRPr="00597F2C">
        <w:rPr>
          <w:rFonts w:ascii="Times New Roman" w:eastAsia="宋体" w:hAnsi="Times New Roman" w:cs="Times New Roman"/>
          <w:sz w:val="24"/>
          <w:szCs w:val="24"/>
        </w:rPr>
        <w:t>号）</w:t>
      </w:r>
    </w:p>
    <w:p w14:paraId="2BB8F2ED"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14.</w:t>
      </w:r>
      <w:r w:rsidRPr="00597F2C">
        <w:rPr>
          <w:rFonts w:ascii="Times New Roman" w:eastAsia="宋体" w:hAnsi="Times New Roman" w:cs="Times New Roman"/>
          <w:sz w:val="24"/>
          <w:szCs w:val="24"/>
        </w:rPr>
        <w:t>国务院教育督导委员会办公室《高等职业教育专业评估实施办法》（征求意见稿）</w:t>
      </w:r>
    </w:p>
    <w:p w14:paraId="714C2C5C"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lastRenderedPageBreak/>
        <w:t>15</w:t>
      </w:r>
      <w:r w:rsidRPr="00597F2C">
        <w:rPr>
          <w:rFonts w:ascii="Times New Roman" w:eastAsia="宋体" w:hAnsi="Times New Roman" w:cs="Times New Roman"/>
          <w:sz w:val="24"/>
          <w:szCs w:val="24"/>
        </w:rPr>
        <w:t>．《山西铁道职业技术学院</w:t>
      </w:r>
      <w:r w:rsidRPr="00597F2C">
        <w:rPr>
          <w:rFonts w:ascii="Times New Roman" w:eastAsia="宋体" w:hAnsi="Times New Roman" w:cs="Times New Roman"/>
          <w:sz w:val="24"/>
          <w:szCs w:val="24"/>
        </w:rPr>
        <w:t>2022</w:t>
      </w:r>
      <w:r w:rsidRPr="00597F2C">
        <w:rPr>
          <w:rFonts w:ascii="Times New Roman" w:eastAsia="宋体" w:hAnsi="Times New Roman" w:cs="Times New Roman"/>
          <w:sz w:val="24"/>
          <w:szCs w:val="24"/>
        </w:rPr>
        <w:t>年专业人オ培养方案修订指导意见》</w:t>
      </w:r>
    </w:p>
    <w:p w14:paraId="124EC374" w14:textId="77777777" w:rsidR="00D665ED" w:rsidRPr="00597F2C" w:rsidRDefault="00000000">
      <w:pPr>
        <w:spacing w:beforeLines="50" w:before="156" w:afterLines="50" w:after="156"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（二）方案执行的基本要求</w:t>
      </w:r>
      <w:bookmarkEnd w:id="20"/>
    </w:p>
    <w:p w14:paraId="72AD00B2" w14:textId="77777777" w:rsidR="00D665ED" w:rsidRPr="00597F2C" w:rsidRDefault="00000000">
      <w:pPr>
        <w:spacing w:beforeLines="50" w:before="156" w:afterLines="50" w:after="156"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该专业人才培养方案适用于高中阶段教育毕业生、中等职业学校毕业生或具有同等学力起点二年制高职的铁道车辆技术专业学生。在执行该方案过程中，可根据企业对铁道车辆技术人才的需求适当调整课程。</w:t>
      </w:r>
    </w:p>
    <w:p w14:paraId="72009869" w14:textId="77777777" w:rsidR="00D665ED" w:rsidRPr="00597F2C" w:rsidRDefault="00000000">
      <w:pPr>
        <w:spacing w:beforeLines="50" w:before="156" w:afterLines="50" w:after="156" w:line="360" w:lineRule="auto"/>
        <w:ind w:firstLineChars="200" w:firstLine="482"/>
        <w:rPr>
          <w:rFonts w:ascii="Times New Roman" w:eastAsia="宋体" w:hAnsi="Times New Roman" w:cs="Times New Roman"/>
          <w:b/>
          <w:sz w:val="24"/>
          <w:szCs w:val="24"/>
        </w:rPr>
      </w:pPr>
      <w:r w:rsidRPr="00597F2C">
        <w:rPr>
          <w:rFonts w:ascii="Times New Roman" w:eastAsia="宋体" w:hAnsi="Times New Roman" w:cs="Times New Roman"/>
          <w:b/>
          <w:sz w:val="24"/>
          <w:szCs w:val="24"/>
        </w:rPr>
        <w:t>（三）其它说明</w:t>
      </w:r>
    </w:p>
    <w:p w14:paraId="1BE3D5C7"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该人才培养方案由我院机电工程系牵头组织，校企共同研讨编制。</w:t>
      </w:r>
    </w:p>
    <w:p w14:paraId="0E8D00D9" w14:textId="1FB48A4A" w:rsidR="00D665ED" w:rsidRPr="00597F2C" w:rsidRDefault="00000000">
      <w:pPr>
        <w:spacing w:line="360" w:lineRule="auto"/>
        <w:ind w:firstLineChars="200" w:firstLine="480"/>
        <w:rPr>
          <w:rFonts w:ascii="Times New Roman" w:eastAsia="宋体" w:hAnsi="Times New Roman" w:cs="Times New Roman" w:hint="eastAsia"/>
          <w:sz w:val="24"/>
          <w:szCs w:val="24"/>
        </w:rPr>
      </w:pPr>
      <w:r w:rsidRPr="00597F2C">
        <w:rPr>
          <w:rFonts w:ascii="Times New Roman" w:eastAsia="宋体" w:hAnsi="Times New Roman" w:cs="Times New Roman"/>
          <w:sz w:val="24"/>
          <w:szCs w:val="24"/>
        </w:rPr>
        <w:t>编制：</w:t>
      </w:r>
      <w:r w:rsidR="008B73BE">
        <w:rPr>
          <w:rFonts w:ascii="Times New Roman" w:eastAsia="宋体" w:hAnsi="Times New Roman" w:cs="Times New Roman" w:hint="eastAsia"/>
          <w:sz w:val="24"/>
          <w:szCs w:val="24"/>
        </w:rPr>
        <w:t>郭天星</w:t>
      </w:r>
    </w:p>
    <w:p w14:paraId="5266383B" w14:textId="77777777" w:rsidR="00D665ED" w:rsidRPr="00597F2C" w:rsidRDefault="00000000">
      <w:pPr>
        <w:spacing w:line="360" w:lineRule="auto"/>
        <w:ind w:firstLineChars="200" w:firstLine="480"/>
        <w:rPr>
          <w:rFonts w:ascii="Times New Roman" w:eastAsia="宋体" w:hAnsi="Times New Roman" w:cs="Times New Roman"/>
          <w:sz w:val="24"/>
          <w:szCs w:val="24"/>
        </w:rPr>
      </w:pPr>
      <w:r w:rsidRPr="00597F2C">
        <w:rPr>
          <w:rFonts w:ascii="Times New Roman" w:eastAsia="宋体" w:hAnsi="Times New Roman" w:cs="Times New Roman"/>
          <w:sz w:val="24"/>
          <w:szCs w:val="24"/>
        </w:rPr>
        <w:t>审核：聂秀珍、焦迎雪</w:t>
      </w:r>
    </w:p>
    <w:p w14:paraId="36882080" w14:textId="77777777" w:rsidR="00D665ED" w:rsidRPr="00597F2C" w:rsidRDefault="00000000">
      <w:pPr>
        <w:spacing w:line="360" w:lineRule="auto"/>
        <w:ind w:firstLineChars="200" w:firstLine="480"/>
        <w:rPr>
          <w:rFonts w:ascii="Times New Roman" w:eastAsia="仿宋_GB2312" w:hAnsi="Times New Roman" w:cs="Times New Roman"/>
          <w:sz w:val="30"/>
          <w:szCs w:val="30"/>
        </w:rPr>
      </w:pPr>
      <w:r w:rsidRPr="00597F2C">
        <w:rPr>
          <w:rFonts w:ascii="Times New Roman" w:eastAsia="宋体" w:hAnsi="Times New Roman" w:cs="Times New Roman"/>
          <w:sz w:val="24"/>
          <w:szCs w:val="24"/>
        </w:rPr>
        <w:t>教学系负责人：聂秀珍</w:t>
      </w:r>
    </w:p>
    <w:sectPr w:rsidR="00D665ED" w:rsidRPr="00597F2C">
      <w:headerReference w:type="default" r:id="rId11"/>
      <w:footerReference w:type="default" r:id="rId12"/>
      <w:pgSz w:w="11906" w:h="16838"/>
      <w:pgMar w:top="1701"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9D05D" w14:textId="77777777" w:rsidR="007D32BE" w:rsidRDefault="007D32BE">
      <w:r>
        <w:separator/>
      </w:r>
    </w:p>
  </w:endnote>
  <w:endnote w:type="continuationSeparator" w:id="0">
    <w:p w14:paraId="218740EE" w14:textId="77777777" w:rsidR="007D32BE" w:rsidRDefault="007D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方正黑体简体">
    <w:altName w:val="黑体"/>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Plotter">
    <w:altName w:val="Lucida Console"/>
    <w:charset w:val="00"/>
    <w:family w:val="moder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书宋简体">
    <w:altName w:val="黑体"/>
    <w:charset w:val="86"/>
    <w:family w:val="script"/>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301EC" w14:textId="77777777" w:rsidR="00D665ED" w:rsidRDefault="00D665ED">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229422"/>
    </w:sdtPr>
    <w:sdtContent>
      <w:p w14:paraId="77ED4516" w14:textId="77777777" w:rsidR="00D665ED" w:rsidRDefault="00000000">
        <w:pPr>
          <w:jc w:val="center"/>
        </w:pPr>
        <w:r>
          <w:fldChar w:fldCharType="begin"/>
        </w:r>
        <w:r>
          <w:instrText>PAGE   \* MERGEFORMAT</w:instrText>
        </w:r>
        <w:r>
          <w:fldChar w:fldCharType="separate"/>
        </w:r>
        <w:r>
          <w:rPr>
            <w:lang w:val="zh-CN"/>
          </w:rPr>
          <w:t>18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A90E8" w14:textId="77777777" w:rsidR="007D32BE" w:rsidRDefault="007D32BE">
      <w:r>
        <w:separator/>
      </w:r>
    </w:p>
  </w:footnote>
  <w:footnote w:type="continuationSeparator" w:id="0">
    <w:p w14:paraId="745F4A45" w14:textId="77777777" w:rsidR="007D32BE" w:rsidRDefault="007D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1658" w14:textId="77777777" w:rsidR="00D665ED" w:rsidRDefault="00000000">
    <w:pPr>
      <w:rPr>
        <w:rFonts w:ascii="楷体_GB2312" w:eastAsia="楷体_GB2312"/>
      </w:rPr>
    </w:pPr>
    <w:r>
      <w:rPr>
        <w:rFonts w:ascii="楷体_GB2312" w:eastAsia="楷体_GB2312" w:hint="eastAsia"/>
      </w:rPr>
      <w:t>铁道车辆技术专业人才培养方案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VmNWRmMTdlNDBlMGQxZWYwZGY5NmFkN2FjNzFiZDEifQ=="/>
  </w:docVars>
  <w:rsids>
    <w:rsidRoot w:val="00F909B7"/>
    <w:rsid w:val="000024AC"/>
    <w:rsid w:val="00002797"/>
    <w:rsid w:val="000049CD"/>
    <w:rsid w:val="00012EBE"/>
    <w:rsid w:val="0003517B"/>
    <w:rsid w:val="00044077"/>
    <w:rsid w:val="0005100D"/>
    <w:rsid w:val="00057032"/>
    <w:rsid w:val="00062E57"/>
    <w:rsid w:val="00066E90"/>
    <w:rsid w:val="000865D4"/>
    <w:rsid w:val="0009017F"/>
    <w:rsid w:val="00090974"/>
    <w:rsid w:val="000A24FD"/>
    <w:rsid w:val="000A49A0"/>
    <w:rsid w:val="000A4BCA"/>
    <w:rsid w:val="000B0188"/>
    <w:rsid w:val="000B09E8"/>
    <w:rsid w:val="000B23E2"/>
    <w:rsid w:val="000B3E5D"/>
    <w:rsid w:val="000C737E"/>
    <w:rsid w:val="000E352E"/>
    <w:rsid w:val="000E6E8E"/>
    <w:rsid w:val="000F0565"/>
    <w:rsid w:val="0010250E"/>
    <w:rsid w:val="00114D59"/>
    <w:rsid w:val="00117AFD"/>
    <w:rsid w:val="00132F08"/>
    <w:rsid w:val="00137311"/>
    <w:rsid w:val="00142D2C"/>
    <w:rsid w:val="00151A34"/>
    <w:rsid w:val="001817F8"/>
    <w:rsid w:val="001B4EE9"/>
    <w:rsid w:val="001B7E71"/>
    <w:rsid w:val="001C1F9F"/>
    <w:rsid w:val="001C2BEF"/>
    <w:rsid w:val="001E4641"/>
    <w:rsid w:val="00205B78"/>
    <w:rsid w:val="00205F2A"/>
    <w:rsid w:val="002228A5"/>
    <w:rsid w:val="00223D07"/>
    <w:rsid w:val="002276A1"/>
    <w:rsid w:val="00232385"/>
    <w:rsid w:val="00255611"/>
    <w:rsid w:val="00263855"/>
    <w:rsid w:val="00264BF2"/>
    <w:rsid w:val="002711E3"/>
    <w:rsid w:val="002809F6"/>
    <w:rsid w:val="00297FA7"/>
    <w:rsid w:val="002A233A"/>
    <w:rsid w:val="002A286D"/>
    <w:rsid w:val="002E6406"/>
    <w:rsid w:val="002E7EBA"/>
    <w:rsid w:val="003000FB"/>
    <w:rsid w:val="00300CA7"/>
    <w:rsid w:val="003063BA"/>
    <w:rsid w:val="00314970"/>
    <w:rsid w:val="00317FDC"/>
    <w:rsid w:val="0033569E"/>
    <w:rsid w:val="00342BAE"/>
    <w:rsid w:val="00352304"/>
    <w:rsid w:val="003548A4"/>
    <w:rsid w:val="003551ED"/>
    <w:rsid w:val="00357E15"/>
    <w:rsid w:val="00361AF1"/>
    <w:rsid w:val="00370404"/>
    <w:rsid w:val="00392C0D"/>
    <w:rsid w:val="00395680"/>
    <w:rsid w:val="00397578"/>
    <w:rsid w:val="003A0638"/>
    <w:rsid w:val="003A21D9"/>
    <w:rsid w:val="003A2D3F"/>
    <w:rsid w:val="003A683D"/>
    <w:rsid w:val="003B3DDF"/>
    <w:rsid w:val="003B5684"/>
    <w:rsid w:val="003C04BD"/>
    <w:rsid w:val="003C1B59"/>
    <w:rsid w:val="003E1CBD"/>
    <w:rsid w:val="003E2BCA"/>
    <w:rsid w:val="003F52CC"/>
    <w:rsid w:val="00431488"/>
    <w:rsid w:val="00432DB9"/>
    <w:rsid w:val="00470465"/>
    <w:rsid w:val="00476EB1"/>
    <w:rsid w:val="00483597"/>
    <w:rsid w:val="004842B1"/>
    <w:rsid w:val="004970C6"/>
    <w:rsid w:val="004C356F"/>
    <w:rsid w:val="004C653A"/>
    <w:rsid w:val="004E548B"/>
    <w:rsid w:val="00502BC3"/>
    <w:rsid w:val="0051330C"/>
    <w:rsid w:val="0051337A"/>
    <w:rsid w:val="005234CF"/>
    <w:rsid w:val="00533199"/>
    <w:rsid w:val="00537DFD"/>
    <w:rsid w:val="0055549A"/>
    <w:rsid w:val="00556A95"/>
    <w:rsid w:val="005664EA"/>
    <w:rsid w:val="00572796"/>
    <w:rsid w:val="00583460"/>
    <w:rsid w:val="00587926"/>
    <w:rsid w:val="00597F2C"/>
    <w:rsid w:val="005B4AF8"/>
    <w:rsid w:val="005B59FF"/>
    <w:rsid w:val="005C1C0F"/>
    <w:rsid w:val="005D1298"/>
    <w:rsid w:val="00625D3C"/>
    <w:rsid w:val="00631548"/>
    <w:rsid w:val="00644DDD"/>
    <w:rsid w:val="00651F36"/>
    <w:rsid w:val="006549A2"/>
    <w:rsid w:val="006702B4"/>
    <w:rsid w:val="006A190C"/>
    <w:rsid w:val="006A287C"/>
    <w:rsid w:val="006A6B67"/>
    <w:rsid w:val="006A6E4A"/>
    <w:rsid w:val="006B0E5E"/>
    <w:rsid w:val="006B0FC3"/>
    <w:rsid w:val="006D5849"/>
    <w:rsid w:val="006E0F31"/>
    <w:rsid w:val="006E0F3B"/>
    <w:rsid w:val="006E4D13"/>
    <w:rsid w:val="006F1AC3"/>
    <w:rsid w:val="006F23D4"/>
    <w:rsid w:val="006F40CA"/>
    <w:rsid w:val="007103C6"/>
    <w:rsid w:val="00713D39"/>
    <w:rsid w:val="00732AA3"/>
    <w:rsid w:val="00733710"/>
    <w:rsid w:val="007517CA"/>
    <w:rsid w:val="007544A2"/>
    <w:rsid w:val="007641A8"/>
    <w:rsid w:val="00766F20"/>
    <w:rsid w:val="00767D24"/>
    <w:rsid w:val="00772D3C"/>
    <w:rsid w:val="00772EC8"/>
    <w:rsid w:val="007A43FB"/>
    <w:rsid w:val="007B47F3"/>
    <w:rsid w:val="007C11F4"/>
    <w:rsid w:val="007C51EF"/>
    <w:rsid w:val="007D32BE"/>
    <w:rsid w:val="007E05AA"/>
    <w:rsid w:val="007F2544"/>
    <w:rsid w:val="00815B85"/>
    <w:rsid w:val="00832CA1"/>
    <w:rsid w:val="00835304"/>
    <w:rsid w:val="00835CA5"/>
    <w:rsid w:val="00842F29"/>
    <w:rsid w:val="00847080"/>
    <w:rsid w:val="00850E15"/>
    <w:rsid w:val="00862CE3"/>
    <w:rsid w:val="00863286"/>
    <w:rsid w:val="0086416C"/>
    <w:rsid w:val="008812CF"/>
    <w:rsid w:val="0089015F"/>
    <w:rsid w:val="008B73BE"/>
    <w:rsid w:val="008C5434"/>
    <w:rsid w:val="008F26E3"/>
    <w:rsid w:val="008F3656"/>
    <w:rsid w:val="008F433A"/>
    <w:rsid w:val="00914838"/>
    <w:rsid w:val="00926E77"/>
    <w:rsid w:val="00936BA6"/>
    <w:rsid w:val="009425F9"/>
    <w:rsid w:val="009604E7"/>
    <w:rsid w:val="009615A2"/>
    <w:rsid w:val="00965D6F"/>
    <w:rsid w:val="009809D4"/>
    <w:rsid w:val="00981566"/>
    <w:rsid w:val="009908BE"/>
    <w:rsid w:val="00992D45"/>
    <w:rsid w:val="00996F8E"/>
    <w:rsid w:val="009B43B9"/>
    <w:rsid w:val="009C743F"/>
    <w:rsid w:val="009D1CE5"/>
    <w:rsid w:val="009D7A1A"/>
    <w:rsid w:val="009E33C5"/>
    <w:rsid w:val="009F77B6"/>
    <w:rsid w:val="00A17316"/>
    <w:rsid w:val="00A177D6"/>
    <w:rsid w:val="00A21E2B"/>
    <w:rsid w:val="00A26B87"/>
    <w:rsid w:val="00A3709F"/>
    <w:rsid w:val="00A40752"/>
    <w:rsid w:val="00A642E7"/>
    <w:rsid w:val="00A71DC0"/>
    <w:rsid w:val="00A97CE3"/>
    <w:rsid w:val="00A97D62"/>
    <w:rsid w:val="00AA4D15"/>
    <w:rsid w:val="00AD1925"/>
    <w:rsid w:val="00AE43AD"/>
    <w:rsid w:val="00AF7D9A"/>
    <w:rsid w:val="00B02C3D"/>
    <w:rsid w:val="00B05881"/>
    <w:rsid w:val="00B067D3"/>
    <w:rsid w:val="00B348B0"/>
    <w:rsid w:val="00B37735"/>
    <w:rsid w:val="00B437B8"/>
    <w:rsid w:val="00B47750"/>
    <w:rsid w:val="00B66E78"/>
    <w:rsid w:val="00B860DD"/>
    <w:rsid w:val="00BA5ADF"/>
    <w:rsid w:val="00BC22CF"/>
    <w:rsid w:val="00BC324C"/>
    <w:rsid w:val="00BC38ED"/>
    <w:rsid w:val="00BD632E"/>
    <w:rsid w:val="00BE3703"/>
    <w:rsid w:val="00C026A4"/>
    <w:rsid w:val="00C1472A"/>
    <w:rsid w:val="00C45B4C"/>
    <w:rsid w:val="00C507A7"/>
    <w:rsid w:val="00C64774"/>
    <w:rsid w:val="00C82393"/>
    <w:rsid w:val="00C91126"/>
    <w:rsid w:val="00CA5355"/>
    <w:rsid w:val="00CA6070"/>
    <w:rsid w:val="00CB66EE"/>
    <w:rsid w:val="00CC293C"/>
    <w:rsid w:val="00CD1508"/>
    <w:rsid w:val="00CD7BC6"/>
    <w:rsid w:val="00CE268D"/>
    <w:rsid w:val="00CE6DBA"/>
    <w:rsid w:val="00CF421B"/>
    <w:rsid w:val="00CF4EDE"/>
    <w:rsid w:val="00CF5E1E"/>
    <w:rsid w:val="00D0119A"/>
    <w:rsid w:val="00D1052F"/>
    <w:rsid w:val="00D257D2"/>
    <w:rsid w:val="00D2623B"/>
    <w:rsid w:val="00D26622"/>
    <w:rsid w:val="00D34892"/>
    <w:rsid w:val="00D420C4"/>
    <w:rsid w:val="00D53941"/>
    <w:rsid w:val="00D542B3"/>
    <w:rsid w:val="00D665ED"/>
    <w:rsid w:val="00D67821"/>
    <w:rsid w:val="00D82BD2"/>
    <w:rsid w:val="00D84080"/>
    <w:rsid w:val="00D8724A"/>
    <w:rsid w:val="00D91EDB"/>
    <w:rsid w:val="00DA1218"/>
    <w:rsid w:val="00DA3539"/>
    <w:rsid w:val="00DB18BE"/>
    <w:rsid w:val="00DC0BC6"/>
    <w:rsid w:val="00DC3E5E"/>
    <w:rsid w:val="00DF110C"/>
    <w:rsid w:val="00DF22C7"/>
    <w:rsid w:val="00DF3D5D"/>
    <w:rsid w:val="00DF700B"/>
    <w:rsid w:val="00E00D1A"/>
    <w:rsid w:val="00E1474A"/>
    <w:rsid w:val="00E33BE1"/>
    <w:rsid w:val="00E3622E"/>
    <w:rsid w:val="00E4225E"/>
    <w:rsid w:val="00E519DD"/>
    <w:rsid w:val="00E62CFB"/>
    <w:rsid w:val="00E65B44"/>
    <w:rsid w:val="00E67684"/>
    <w:rsid w:val="00E677A1"/>
    <w:rsid w:val="00E83F4B"/>
    <w:rsid w:val="00E975FB"/>
    <w:rsid w:val="00EA08BB"/>
    <w:rsid w:val="00EA1F40"/>
    <w:rsid w:val="00EA687E"/>
    <w:rsid w:val="00EB6B12"/>
    <w:rsid w:val="00EC05F9"/>
    <w:rsid w:val="00ED2179"/>
    <w:rsid w:val="00F10C4F"/>
    <w:rsid w:val="00F15D80"/>
    <w:rsid w:val="00F169EB"/>
    <w:rsid w:val="00F20F20"/>
    <w:rsid w:val="00F27441"/>
    <w:rsid w:val="00F371D5"/>
    <w:rsid w:val="00F661B9"/>
    <w:rsid w:val="00F71782"/>
    <w:rsid w:val="00F74A62"/>
    <w:rsid w:val="00F76C04"/>
    <w:rsid w:val="00F7716B"/>
    <w:rsid w:val="00F87A23"/>
    <w:rsid w:val="00F90487"/>
    <w:rsid w:val="00F909B7"/>
    <w:rsid w:val="00F90DF3"/>
    <w:rsid w:val="00F950BA"/>
    <w:rsid w:val="00F961E8"/>
    <w:rsid w:val="00F96954"/>
    <w:rsid w:val="00FA04B7"/>
    <w:rsid w:val="00FA0C39"/>
    <w:rsid w:val="00FB0379"/>
    <w:rsid w:val="00FB3EDF"/>
    <w:rsid w:val="00FC2DC1"/>
    <w:rsid w:val="00FD3118"/>
    <w:rsid w:val="00FD7505"/>
    <w:rsid w:val="00FE6BFD"/>
    <w:rsid w:val="00FF501F"/>
    <w:rsid w:val="01453A14"/>
    <w:rsid w:val="02A532B5"/>
    <w:rsid w:val="02AE0490"/>
    <w:rsid w:val="03791A57"/>
    <w:rsid w:val="041118D3"/>
    <w:rsid w:val="044B00A4"/>
    <w:rsid w:val="05045994"/>
    <w:rsid w:val="061D7950"/>
    <w:rsid w:val="0837398B"/>
    <w:rsid w:val="0882554E"/>
    <w:rsid w:val="099A2423"/>
    <w:rsid w:val="0AA70DB5"/>
    <w:rsid w:val="0BBF224A"/>
    <w:rsid w:val="102B30CC"/>
    <w:rsid w:val="137B3195"/>
    <w:rsid w:val="141561F3"/>
    <w:rsid w:val="14784699"/>
    <w:rsid w:val="156758B0"/>
    <w:rsid w:val="166A4BFE"/>
    <w:rsid w:val="1674448B"/>
    <w:rsid w:val="16E30253"/>
    <w:rsid w:val="175C51BC"/>
    <w:rsid w:val="1875398E"/>
    <w:rsid w:val="1B510D40"/>
    <w:rsid w:val="1CEC5D36"/>
    <w:rsid w:val="1D2336DF"/>
    <w:rsid w:val="1D280D2B"/>
    <w:rsid w:val="241D0833"/>
    <w:rsid w:val="2429042B"/>
    <w:rsid w:val="24AA5E4F"/>
    <w:rsid w:val="25BD7B05"/>
    <w:rsid w:val="26446213"/>
    <w:rsid w:val="277F54D3"/>
    <w:rsid w:val="29A5557C"/>
    <w:rsid w:val="29B45F8D"/>
    <w:rsid w:val="29CF4511"/>
    <w:rsid w:val="2A141A23"/>
    <w:rsid w:val="2E2C36E3"/>
    <w:rsid w:val="2F464F0F"/>
    <w:rsid w:val="2F7D4A5D"/>
    <w:rsid w:val="30D50061"/>
    <w:rsid w:val="3187632B"/>
    <w:rsid w:val="33715846"/>
    <w:rsid w:val="349124F1"/>
    <w:rsid w:val="366A6DEC"/>
    <w:rsid w:val="36DC07DE"/>
    <w:rsid w:val="375E535C"/>
    <w:rsid w:val="37F74347"/>
    <w:rsid w:val="383563F8"/>
    <w:rsid w:val="394A11D9"/>
    <w:rsid w:val="3AC2280C"/>
    <w:rsid w:val="3BB75781"/>
    <w:rsid w:val="3C6D73A0"/>
    <w:rsid w:val="3D521780"/>
    <w:rsid w:val="3DA07301"/>
    <w:rsid w:val="3DE17A8B"/>
    <w:rsid w:val="42D37B82"/>
    <w:rsid w:val="43B14016"/>
    <w:rsid w:val="441614BB"/>
    <w:rsid w:val="44444E8A"/>
    <w:rsid w:val="46BC69BB"/>
    <w:rsid w:val="48036E0A"/>
    <w:rsid w:val="48B5270C"/>
    <w:rsid w:val="4B3A58DC"/>
    <w:rsid w:val="4D6F185F"/>
    <w:rsid w:val="4EA34BF3"/>
    <w:rsid w:val="4F5E487E"/>
    <w:rsid w:val="502757F5"/>
    <w:rsid w:val="522602C5"/>
    <w:rsid w:val="568A4A64"/>
    <w:rsid w:val="56D85CBD"/>
    <w:rsid w:val="579F6FEE"/>
    <w:rsid w:val="588F6515"/>
    <w:rsid w:val="59CC52AE"/>
    <w:rsid w:val="5E61123E"/>
    <w:rsid w:val="6284373A"/>
    <w:rsid w:val="62A768B8"/>
    <w:rsid w:val="68B22865"/>
    <w:rsid w:val="68EA5751"/>
    <w:rsid w:val="69407A67"/>
    <w:rsid w:val="69D22C2B"/>
    <w:rsid w:val="6B4D2DA7"/>
    <w:rsid w:val="6E91041D"/>
    <w:rsid w:val="70C50541"/>
    <w:rsid w:val="71B06AD5"/>
    <w:rsid w:val="72037883"/>
    <w:rsid w:val="75932CCC"/>
    <w:rsid w:val="774D2D46"/>
    <w:rsid w:val="79381CCC"/>
    <w:rsid w:val="79F75F20"/>
    <w:rsid w:val="7C0D135D"/>
    <w:rsid w:val="7C5D3A42"/>
    <w:rsid w:val="7C7C09E8"/>
    <w:rsid w:val="7E490AFE"/>
    <w:rsid w:val="7F967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4896BED"/>
  <w15:docId w15:val="{3A855936-2FA5-45EB-A510-683A5EF1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qFormat="1"/>
    <w:lsdException w:name="FollowedHyperlink" w:qFormat="1"/>
    <w:lsdException w:name="Strong" w:uiPriority="0"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1"/>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line="362" w:lineRule="exact"/>
      <w:jc w:val="center"/>
      <w:outlineLvl w:val="1"/>
    </w:pPr>
    <w:rPr>
      <w:rFonts w:ascii="Times" w:eastAsia="方正黑体简体" w:hAnsi="Times" w:cs="Times New Roman"/>
      <w:bCs/>
      <w:sz w:val="32"/>
      <w:szCs w:val="32"/>
    </w:rPr>
  </w:style>
  <w:style w:type="paragraph" w:styleId="3">
    <w:name w:val="heading 3"/>
    <w:basedOn w:val="a"/>
    <w:next w:val="a"/>
    <w:link w:val="30"/>
    <w:qFormat/>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widowControl/>
      <w:spacing w:before="100" w:beforeAutospacing="1" w:after="100" w:afterAutospacing="1"/>
      <w:jc w:val="left"/>
    </w:pPr>
    <w:rPr>
      <w:rFonts w:ascii="宋体" w:eastAsia="宋体" w:hAnsi="宋体" w:cs="宋体"/>
      <w:kern w:val="0"/>
      <w:sz w:val="24"/>
      <w:szCs w:val="24"/>
    </w:rPr>
  </w:style>
  <w:style w:type="paragraph" w:styleId="a4">
    <w:name w:val="Body Text"/>
    <w:basedOn w:val="a"/>
    <w:link w:val="a5"/>
    <w:uiPriority w:val="1"/>
    <w:qFormat/>
    <w:rPr>
      <w:rFonts w:ascii="宋体" w:eastAsia="宋体" w:hAnsi="宋体" w:cs="宋体"/>
      <w:szCs w:val="21"/>
      <w:lang w:val="zh-CN" w:bidi="zh-CN"/>
    </w:rPr>
  </w:style>
  <w:style w:type="paragraph" w:styleId="a6">
    <w:name w:val="Body Text Indent"/>
    <w:basedOn w:val="a"/>
    <w:link w:val="11"/>
    <w:qFormat/>
    <w:pPr>
      <w:spacing w:line="400" w:lineRule="exact"/>
      <w:ind w:firstLineChars="200" w:firstLine="560"/>
    </w:pPr>
    <w:rPr>
      <w:rFonts w:ascii="Times New Roman" w:eastAsia="楷体_GB2312" w:hAnsi="Times New Roman" w:cs="Times New Roman"/>
      <w:sz w:val="28"/>
      <w:szCs w:val="28"/>
    </w:rPr>
  </w:style>
  <w:style w:type="paragraph" w:styleId="a7">
    <w:name w:val="Plain Text"/>
    <w:basedOn w:val="a"/>
    <w:link w:val="a8"/>
    <w:unhideWhenUsed/>
    <w:qFormat/>
    <w:rPr>
      <w:rFonts w:ascii="宋体" w:eastAsia="宋体" w:hAnsi="Courier New" w:cs="宋体"/>
      <w:szCs w:val="21"/>
    </w:rPr>
  </w:style>
  <w:style w:type="paragraph" w:styleId="a9">
    <w:name w:val="Date"/>
    <w:basedOn w:val="a"/>
    <w:next w:val="a"/>
    <w:link w:val="aa"/>
    <w:qFormat/>
    <w:pPr>
      <w:ind w:leftChars="2500" w:left="100"/>
    </w:pPr>
    <w:rPr>
      <w:rFonts w:ascii="Times New Roman" w:eastAsia="宋体" w:hAnsi="Plotter" w:cs="Times New Roman"/>
      <w:bCs/>
      <w:sz w:val="24"/>
      <w:szCs w:val="20"/>
    </w:rPr>
  </w:style>
  <w:style w:type="paragraph" w:styleId="ab">
    <w:name w:val="Balloon Text"/>
    <w:basedOn w:val="a"/>
    <w:link w:val="12"/>
    <w:qFormat/>
    <w:rPr>
      <w:rFonts w:ascii="Times New Roman" w:eastAsia="宋体" w:hAnsi="Times New Roman" w:cs="Times New Roman"/>
      <w:sz w:val="18"/>
      <w:szCs w:val="18"/>
    </w:rPr>
  </w:style>
  <w:style w:type="paragraph" w:styleId="ac">
    <w:name w:val="footer"/>
    <w:basedOn w:val="a"/>
    <w:link w:val="13"/>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d">
    <w:name w:val="header"/>
    <w:basedOn w:val="a"/>
    <w:link w:val="14"/>
    <w:uiPriority w:val="99"/>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31">
    <w:name w:val="Body Text Indent 3"/>
    <w:basedOn w:val="a"/>
    <w:link w:val="32"/>
    <w:qFormat/>
    <w:pPr>
      <w:spacing w:after="120"/>
      <w:ind w:leftChars="200" w:left="420"/>
    </w:pPr>
    <w:rPr>
      <w:rFonts w:ascii="Times New Roman" w:eastAsia="宋体" w:hAnsi="Times New Roman" w:cs="Times New Roman"/>
      <w:sz w:val="16"/>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e">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21">
    <w:name w:val="Body Text First Indent 2"/>
    <w:basedOn w:val="a6"/>
    <w:link w:val="210"/>
    <w:uiPriority w:val="99"/>
    <w:semiHidden/>
    <w:unhideWhenUsed/>
    <w:qFormat/>
    <w:pPr>
      <w:spacing w:after="120" w:line="240" w:lineRule="auto"/>
      <w:ind w:leftChars="200" w:left="420" w:firstLine="420"/>
    </w:pPr>
    <w:rPr>
      <w:rFonts w:asciiTheme="minorHAnsi" w:eastAsiaTheme="minorEastAsia" w:hAnsiTheme="minorHAnsi" w:cstheme="minorBidi"/>
      <w:sz w:val="21"/>
      <w:szCs w:val="22"/>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qFormat/>
    <w:rPr>
      <w:b/>
      <w:bCs/>
    </w:rPr>
  </w:style>
  <w:style w:type="character" w:styleId="af1">
    <w:name w:val="page number"/>
    <w:basedOn w:val="a0"/>
    <w:qFormat/>
  </w:style>
  <w:style w:type="character" w:styleId="af2">
    <w:name w:val="FollowedHyperlink"/>
    <w:uiPriority w:val="99"/>
    <w:qFormat/>
    <w:rPr>
      <w:color w:val="800080"/>
      <w:u w:val="single"/>
    </w:rPr>
  </w:style>
  <w:style w:type="character" w:styleId="af3">
    <w:name w:val="Hyperlink"/>
    <w:uiPriority w:val="99"/>
    <w:qFormat/>
    <w:rPr>
      <w:color w:val="000000"/>
      <w:sz w:val="18"/>
      <w:szCs w:val="18"/>
      <w:u w:val="none"/>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qFormat/>
    <w:rPr>
      <w:rFonts w:ascii="Times" w:eastAsia="方正黑体简体" w:hAnsi="Times" w:cs="Times New Roman"/>
      <w:bCs/>
      <w:sz w:val="32"/>
      <w:szCs w:val="32"/>
    </w:rPr>
  </w:style>
  <w:style w:type="character" w:customStyle="1" w:styleId="30">
    <w:name w:val="标题 3 字符"/>
    <w:basedOn w:val="a0"/>
    <w:link w:val="3"/>
    <w:qFormat/>
    <w:rPr>
      <w:rFonts w:ascii="Times New Roman" w:eastAsia="宋体" w:hAnsi="Times New Roman" w:cs="Times New Roman"/>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a5">
    <w:name w:val="正文文本 字符"/>
    <w:basedOn w:val="a0"/>
    <w:link w:val="a4"/>
    <w:uiPriority w:val="1"/>
    <w:rPr>
      <w:rFonts w:ascii="宋体" w:eastAsia="宋体" w:hAnsi="宋体" w:cs="宋体"/>
      <w:kern w:val="2"/>
      <w:sz w:val="21"/>
      <w:szCs w:val="21"/>
      <w:lang w:val="zh-CN" w:bidi="zh-CN"/>
    </w:rPr>
  </w:style>
  <w:style w:type="character" w:customStyle="1" w:styleId="11">
    <w:name w:val="正文文本缩进 字符1"/>
    <w:basedOn w:val="a0"/>
    <w:link w:val="a6"/>
    <w:qFormat/>
    <w:rPr>
      <w:rFonts w:ascii="Times New Roman" w:eastAsia="楷体_GB2312" w:hAnsi="Times New Roman" w:cs="Times New Roman"/>
      <w:sz w:val="28"/>
      <w:szCs w:val="28"/>
    </w:rPr>
  </w:style>
  <w:style w:type="character" w:customStyle="1" w:styleId="a8">
    <w:name w:val="纯文本 字符"/>
    <w:basedOn w:val="a0"/>
    <w:link w:val="a7"/>
    <w:qFormat/>
    <w:rPr>
      <w:rFonts w:ascii="宋体" w:eastAsia="宋体" w:hAnsi="Courier New" w:cs="宋体"/>
      <w:szCs w:val="21"/>
    </w:rPr>
  </w:style>
  <w:style w:type="character" w:customStyle="1" w:styleId="aa">
    <w:name w:val="日期 字符"/>
    <w:basedOn w:val="a0"/>
    <w:link w:val="a9"/>
    <w:qFormat/>
    <w:rPr>
      <w:rFonts w:ascii="Times New Roman" w:eastAsia="宋体" w:hAnsi="Plotter" w:cs="Times New Roman"/>
      <w:bCs/>
      <w:sz w:val="24"/>
      <w:szCs w:val="20"/>
    </w:rPr>
  </w:style>
  <w:style w:type="character" w:customStyle="1" w:styleId="12">
    <w:name w:val="批注框文本 字符1"/>
    <w:basedOn w:val="a0"/>
    <w:link w:val="ab"/>
    <w:semiHidden/>
    <w:qFormat/>
    <w:rPr>
      <w:rFonts w:ascii="Times New Roman" w:eastAsia="宋体" w:hAnsi="Times New Roman" w:cs="Times New Roman"/>
      <w:sz w:val="18"/>
      <w:szCs w:val="18"/>
    </w:rPr>
  </w:style>
  <w:style w:type="character" w:customStyle="1" w:styleId="13">
    <w:name w:val="页脚 字符1"/>
    <w:basedOn w:val="a0"/>
    <w:link w:val="ac"/>
    <w:uiPriority w:val="99"/>
    <w:qFormat/>
    <w:rPr>
      <w:rFonts w:ascii="Times New Roman" w:eastAsia="宋体" w:hAnsi="Times New Roman" w:cs="Times New Roman"/>
      <w:sz w:val="18"/>
      <w:szCs w:val="18"/>
    </w:rPr>
  </w:style>
  <w:style w:type="character" w:customStyle="1" w:styleId="14">
    <w:name w:val="页眉 字符1"/>
    <w:basedOn w:val="a0"/>
    <w:link w:val="ad"/>
    <w:uiPriority w:val="99"/>
    <w:qFormat/>
    <w:rPr>
      <w:rFonts w:ascii="Times New Roman" w:eastAsia="宋体" w:hAnsi="Times New Roman" w:cs="Times New Roman"/>
      <w:sz w:val="18"/>
      <w:szCs w:val="18"/>
    </w:rPr>
  </w:style>
  <w:style w:type="character" w:customStyle="1" w:styleId="32">
    <w:name w:val="正文文本缩进 3 字符"/>
    <w:basedOn w:val="a0"/>
    <w:link w:val="31"/>
    <w:qFormat/>
    <w:rPr>
      <w:rFonts w:ascii="Times New Roman" w:eastAsia="宋体" w:hAnsi="Times New Roman" w:cs="Times New Roman"/>
      <w:kern w:val="2"/>
      <w:sz w:val="16"/>
    </w:rPr>
  </w:style>
  <w:style w:type="character" w:customStyle="1" w:styleId="HTML0">
    <w:name w:val="HTML 预设格式 字符"/>
    <w:basedOn w:val="a0"/>
    <w:link w:val="HTML"/>
    <w:qFormat/>
    <w:rPr>
      <w:rFonts w:ascii="宋体" w:eastAsia="宋体" w:hAnsi="宋体" w:cs="宋体"/>
      <w:kern w:val="0"/>
      <w:sz w:val="24"/>
      <w:szCs w:val="24"/>
    </w:rPr>
  </w:style>
  <w:style w:type="character" w:customStyle="1" w:styleId="210">
    <w:name w:val="正文文本首行缩进 2 字符1"/>
    <w:basedOn w:val="11"/>
    <w:link w:val="21"/>
    <w:uiPriority w:val="99"/>
    <w:semiHidden/>
    <w:qFormat/>
    <w:rPr>
      <w:rFonts w:ascii="Times New Roman" w:eastAsia="楷体_GB2312" w:hAnsi="Times New Roman" w:cs="Times New Roman"/>
      <w:kern w:val="2"/>
      <w:sz w:val="21"/>
      <w:szCs w:val="22"/>
    </w:rPr>
  </w:style>
  <w:style w:type="paragraph" w:customStyle="1" w:styleId="15">
    <w:name w:val="样式1"/>
    <w:basedOn w:val="a"/>
    <w:qFormat/>
    <w:pPr>
      <w:autoSpaceDE w:val="0"/>
      <w:autoSpaceDN w:val="0"/>
      <w:adjustRightInd w:val="0"/>
      <w:textAlignment w:val="bottom"/>
    </w:pPr>
    <w:rPr>
      <w:rFonts w:ascii="Times New Roman" w:eastAsia="楷体" w:hAnsi="Times New Roman" w:cs="Times New Roman"/>
      <w:kern w:val="0"/>
      <w:sz w:val="28"/>
      <w:szCs w:val="20"/>
    </w:rPr>
  </w:style>
  <w:style w:type="paragraph" w:customStyle="1" w:styleId="CharCharCharChar">
    <w:name w:val="Char Char Char Char"/>
    <w:basedOn w:val="a"/>
    <w:semiHidden/>
    <w:qFormat/>
    <w:pPr>
      <w:widowControl/>
      <w:spacing w:after="160" w:line="240" w:lineRule="exact"/>
      <w:jc w:val="left"/>
    </w:pPr>
    <w:rPr>
      <w:rFonts w:ascii="Verdana" w:eastAsia="宋体" w:hAnsi="Verdana" w:cs="Times New Roman"/>
      <w:kern w:val="0"/>
      <w:sz w:val="20"/>
      <w:szCs w:val="20"/>
      <w:lang w:eastAsia="en-US"/>
    </w:rPr>
  </w:style>
  <w:style w:type="paragraph" w:customStyle="1" w:styleId="af4">
    <w:name w:val="表内容"/>
    <w:basedOn w:val="a"/>
    <w:link w:val="Char"/>
    <w:qFormat/>
    <w:pPr>
      <w:spacing w:line="240" w:lineRule="exact"/>
      <w:ind w:firstLineChars="100" w:firstLine="100"/>
    </w:pPr>
    <w:rPr>
      <w:rFonts w:ascii="Times New Roman" w:eastAsia="方正书宋简体" w:hAnsi="Times New Roman" w:cs="Times New Roman"/>
      <w:szCs w:val="21"/>
    </w:rPr>
  </w:style>
  <w:style w:type="character" w:customStyle="1" w:styleId="Char">
    <w:name w:val="表内容 Char"/>
    <w:link w:val="af4"/>
    <w:qFormat/>
    <w:rPr>
      <w:rFonts w:ascii="Times New Roman" w:eastAsia="方正书宋简体" w:hAnsi="Times New Roman" w:cs="Times New Roman"/>
      <w:szCs w:val="21"/>
    </w:rPr>
  </w:style>
  <w:style w:type="paragraph" w:customStyle="1" w:styleId="Char1">
    <w:name w:val="Char1"/>
    <w:basedOn w:val="a"/>
    <w:semiHidden/>
    <w:qFormat/>
    <w:pPr>
      <w:widowControl/>
      <w:spacing w:after="160" w:line="240" w:lineRule="exact"/>
      <w:jc w:val="left"/>
    </w:pPr>
    <w:rPr>
      <w:rFonts w:ascii="Verdana" w:eastAsia="宋体" w:hAnsi="Verdana" w:cs="Verdana"/>
      <w:kern w:val="0"/>
      <w:sz w:val="20"/>
      <w:szCs w:val="20"/>
      <w:lang w:eastAsia="en-US"/>
    </w:rPr>
  </w:style>
  <w:style w:type="paragraph" w:customStyle="1" w:styleId="3151515">
    <w:name w:val="样式 样式 样式 标题 3 + 首行缩进:  1.5 字符 + 首行缩进:  1.5 字符 + 首行缩进:  1.5 字符 段..."/>
    <w:basedOn w:val="a"/>
    <w:qFormat/>
    <w:pPr>
      <w:keepNext/>
      <w:keepLines/>
      <w:spacing w:beforeLines="100" w:before="312" w:line="360" w:lineRule="auto"/>
      <w:ind w:firstLineChars="150" w:firstLine="361"/>
      <w:outlineLvl w:val="2"/>
    </w:pPr>
    <w:rPr>
      <w:rFonts w:ascii="Times New Roman" w:eastAsia="楷体_GB2312" w:hAnsi="Times New Roman" w:cs="宋体"/>
      <w:b/>
      <w:bCs/>
      <w:sz w:val="24"/>
      <w:szCs w:val="20"/>
    </w:rPr>
  </w:style>
  <w:style w:type="character" w:customStyle="1" w:styleId="css1">
    <w:name w:val="css1"/>
    <w:basedOn w:val="a0"/>
    <w:qFormat/>
  </w:style>
  <w:style w:type="paragraph" w:customStyle="1" w:styleId="af5">
    <w:name w:val="表内容行距"/>
    <w:basedOn w:val="af4"/>
    <w:link w:val="Char0"/>
    <w:qFormat/>
    <w:pPr>
      <w:spacing w:line="320" w:lineRule="exact"/>
    </w:pPr>
  </w:style>
  <w:style w:type="character" w:customStyle="1" w:styleId="Char0">
    <w:name w:val="表内容行距 Char"/>
    <w:basedOn w:val="Char"/>
    <w:link w:val="af5"/>
    <w:qFormat/>
    <w:rPr>
      <w:rFonts w:ascii="Times New Roman" w:eastAsia="方正书宋简体" w:hAnsi="Times New Roman" w:cs="Times New Roman"/>
      <w:szCs w:val="21"/>
    </w:rPr>
  </w:style>
  <w:style w:type="paragraph" w:styleId="af6">
    <w:name w:val="List Paragraph"/>
    <w:basedOn w:val="a"/>
    <w:uiPriority w:val="34"/>
    <w:qFormat/>
    <w:pPr>
      <w:ind w:firstLineChars="200" w:firstLine="420"/>
    </w:pPr>
    <w:rPr>
      <w:rFonts w:ascii="Times New Roman" w:eastAsia="宋体" w:hAnsi="Times New Roman" w:cs="Times New Roman"/>
      <w:szCs w:val="24"/>
    </w:rPr>
  </w:style>
  <w:style w:type="character" w:customStyle="1" w:styleId="af7">
    <w:name w:val="正文文本缩进 字符"/>
    <w:qFormat/>
    <w:rPr>
      <w:kern w:val="2"/>
      <w:sz w:val="21"/>
      <w:szCs w:val="24"/>
    </w:rPr>
  </w:style>
  <w:style w:type="character" w:customStyle="1" w:styleId="af8">
    <w:name w:val="批注框文本 字符"/>
    <w:qFormat/>
    <w:rPr>
      <w:rFonts w:eastAsia="宋体"/>
      <w:kern w:val="2"/>
      <w:sz w:val="18"/>
      <w:szCs w:val="18"/>
    </w:rPr>
  </w:style>
  <w:style w:type="character" w:customStyle="1" w:styleId="af9">
    <w:name w:val="页脚 字符"/>
    <w:uiPriority w:val="99"/>
    <w:qFormat/>
    <w:rPr>
      <w:kern w:val="2"/>
      <w:sz w:val="18"/>
      <w:szCs w:val="18"/>
    </w:rPr>
  </w:style>
  <w:style w:type="character" w:customStyle="1" w:styleId="afa">
    <w:name w:val="页眉 字符"/>
    <w:uiPriority w:val="99"/>
    <w:qFormat/>
    <w:rPr>
      <w:kern w:val="2"/>
      <w:sz w:val="18"/>
      <w:szCs w:val="18"/>
    </w:rPr>
  </w:style>
  <w:style w:type="paragraph" w:customStyle="1" w:styleId="Style46">
    <w:name w:val="_Style 46"/>
    <w:basedOn w:val="a"/>
    <w:next w:val="af6"/>
    <w:link w:val="22"/>
    <w:uiPriority w:val="99"/>
    <w:qFormat/>
    <w:pPr>
      <w:autoSpaceDE w:val="0"/>
      <w:autoSpaceDN w:val="0"/>
      <w:jc w:val="left"/>
    </w:pPr>
    <w:rPr>
      <w:rFonts w:ascii="Times New Roman" w:eastAsia="宋体" w:hAnsi="Times New Roman"/>
      <w:szCs w:val="24"/>
    </w:rPr>
  </w:style>
  <w:style w:type="character" w:customStyle="1" w:styleId="22">
    <w:name w:val="正文文本首行缩进 2 字符"/>
    <w:link w:val="Style46"/>
    <w:uiPriority w:val="99"/>
    <w:qFormat/>
    <w:rPr>
      <w:rFonts w:ascii="Times New Roman" w:eastAsia="宋体" w:hAnsi="Times New Roman"/>
      <w:kern w:val="2"/>
      <w:sz w:val="21"/>
      <w:szCs w:val="24"/>
    </w:rPr>
  </w:style>
  <w:style w:type="table" w:customStyle="1" w:styleId="16">
    <w:name w:val="网格型1"/>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1">
    <w:name w:val="style31"/>
    <w:qFormat/>
    <w:rPr>
      <w:color w:val="FF9900"/>
    </w:rPr>
  </w:style>
  <w:style w:type="character" w:customStyle="1" w:styleId="Char10">
    <w:name w:val="正文文本缩进 Char1"/>
    <w:qFormat/>
    <w:rPr>
      <w:kern w:val="2"/>
      <w:sz w:val="21"/>
      <w:szCs w:val="24"/>
    </w:rPr>
  </w:style>
  <w:style w:type="character" w:customStyle="1" w:styleId="biaonobold1">
    <w:name w:val="biao_no_bold1"/>
    <w:qFormat/>
    <w:rPr>
      <w:sz w:val="21"/>
      <w:szCs w:val="21"/>
    </w:rPr>
  </w:style>
  <w:style w:type="paragraph" w:customStyle="1" w:styleId="CharChar1">
    <w:name w:val="Char Char1"/>
    <w:basedOn w:val="a"/>
    <w:qFormat/>
    <w:pPr>
      <w:widowControl/>
      <w:spacing w:after="160" w:line="240" w:lineRule="exact"/>
      <w:jc w:val="left"/>
    </w:pPr>
    <w:rPr>
      <w:rFonts w:ascii="Times New Roman" w:eastAsia="宋体" w:hAnsi="Times New Roman" w:cs="Times New Roman"/>
      <w:sz w:val="24"/>
      <w:szCs w:val="24"/>
    </w:rPr>
  </w:style>
  <w:style w:type="paragraph" w:customStyle="1" w:styleId="Char1CharCharChar">
    <w:name w:val="Char1 Char Char Char"/>
    <w:basedOn w:val="a"/>
    <w:qFormat/>
    <w:pPr>
      <w:widowControl/>
      <w:spacing w:after="160" w:line="240" w:lineRule="exact"/>
      <w:jc w:val="left"/>
    </w:pPr>
    <w:rPr>
      <w:rFonts w:ascii="Tahoma" w:eastAsia="宋体" w:hAnsi="Tahoma" w:cs="Times New Roman"/>
      <w:sz w:val="24"/>
      <w:szCs w:val="24"/>
    </w:rPr>
  </w:style>
  <w:style w:type="paragraph" w:customStyle="1" w:styleId="1Char">
    <w:name w:val="1 Char"/>
    <w:basedOn w:val="a"/>
    <w:qFormat/>
    <w:rPr>
      <w:rFonts w:ascii="Times New Roman" w:eastAsia="宋体" w:hAnsi="Times New Roman" w:cs="Times New Roman"/>
      <w:sz w:val="24"/>
      <w:szCs w:val="24"/>
    </w:rPr>
  </w:style>
  <w:style w:type="paragraph" w:customStyle="1" w:styleId="17">
    <w:name w:val="列出段落1"/>
    <w:basedOn w:val="a"/>
    <w:uiPriority w:val="34"/>
    <w:qFormat/>
    <w:pPr>
      <w:ind w:firstLineChars="200" w:firstLine="420"/>
    </w:pPr>
    <w:rPr>
      <w:rFonts w:ascii="Times New Roman" w:eastAsia="宋体" w:hAnsi="Times New Roman" w:cs="Times New Roman"/>
      <w:sz w:val="24"/>
      <w:szCs w:val="24"/>
    </w:rPr>
  </w:style>
  <w:style w:type="paragraph" w:customStyle="1" w:styleId="afb">
    <w:name w:val="图片"/>
    <w:basedOn w:val="a"/>
    <w:qFormat/>
    <w:pPr>
      <w:widowControl/>
      <w:jc w:val="center"/>
    </w:pPr>
    <w:rPr>
      <w:rFonts w:ascii="仿宋_GB2312" w:eastAsia="仿宋_GB2312" w:hAnsi="Calibri" w:cs="Times New Roman"/>
      <w:sz w:val="28"/>
      <w:szCs w:val="28"/>
    </w:rPr>
  </w:style>
  <w:style w:type="paragraph" w:customStyle="1" w:styleId="TableParagraph">
    <w:name w:val="Table Paragraph"/>
    <w:basedOn w:val="a"/>
    <w:uiPriority w:val="1"/>
    <w:qFormat/>
    <w:rPr>
      <w:rFonts w:ascii="宋体" w:eastAsia="宋体" w:hAnsi="宋体" w:cs="宋体"/>
      <w:sz w:val="24"/>
      <w:szCs w:val="24"/>
      <w:lang w:val="zh-CN" w:bidi="zh-CN"/>
    </w:rPr>
  </w:style>
  <w:style w:type="table" w:customStyle="1" w:styleId="TableNormal">
    <w:name w:val="Table Normal"/>
    <w:uiPriority w:val="2"/>
    <w:unhideWhenUsed/>
    <w:qFormat/>
    <w:tblPr>
      <w:tblCellMar>
        <w:top w:w="0" w:type="dxa"/>
        <w:left w:w="0" w:type="dxa"/>
        <w:bottom w:w="0" w:type="dxa"/>
        <w:right w:w="0" w:type="dxa"/>
      </w:tblCellMar>
    </w:tblPr>
  </w:style>
  <w:style w:type="character" w:customStyle="1" w:styleId="font51">
    <w:name w:val="font51"/>
    <w:qFormat/>
    <w:rPr>
      <w:rFonts w:ascii="Times New Roman" w:hAnsi="Times New Roman" w:cs="Times New Roman" w:hint="default"/>
      <w:color w:val="000000"/>
      <w:sz w:val="16"/>
      <w:szCs w:val="16"/>
      <w:u w:val="none"/>
    </w:rPr>
  </w:style>
  <w:style w:type="character" w:customStyle="1" w:styleId="font41">
    <w:name w:val="font41"/>
    <w:qFormat/>
    <w:rPr>
      <w:rFonts w:ascii="宋体" w:eastAsia="宋体" w:hAnsi="宋体" w:cs="宋体" w:hint="eastAsia"/>
      <w:color w:val="000000"/>
      <w:sz w:val="16"/>
      <w:szCs w:val="16"/>
      <w:u w:val="none"/>
    </w:rPr>
  </w:style>
  <w:style w:type="character" w:customStyle="1" w:styleId="font31">
    <w:name w:val="font31"/>
    <w:qFormat/>
    <w:rPr>
      <w:rFonts w:ascii="Times New Roman" w:hAnsi="Times New Roman" w:cs="Times New Roman" w:hint="default"/>
      <w:color w:val="000000"/>
      <w:sz w:val="12"/>
      <w:szCs w:val="12"/>
      <w:u w:val="none"/>
    </w:rPr>
  </w:style>
  <w:style w:type="character" w:customStyle="1" w:styleId="font25">
    <w:name w:val="font25"/>
    <w:qFormat/>
    <w:rPr>
      <w:rFonts w:ascii="仿宋_GB2312" w:eastAsia="仿宋_GB2312" w:cs="仿宋_GB2312" w:hint="default"/>
      <w:color w:val="000000"/>
      <w:sz w:val="12"/>
      <w:szCs w:val="12"/>
      <w:u w:val="none"/>
    </w:rPr>
  </w:style>
  <w:style w:type="character" w:customStyle="1" w:styleId="font112">
    <w:name w:val="font112"/>
    <w:qFormat/>
    <w:rPr>
      <w:rFonts w:ascii="仿宋_GB2312" w:eastAsia="仿宋_GB2312" w:cs="仿宋_GB2312" w:hint="default"/>
      <w:color w:val="000000"/>
      <w:sz w:val="16"/>
      <w:szCs w:val="16"/>
      <w:u w:val="none"/>
    </w:rPr>
  </w:style>
  <w:style w:type="character" w:customStyle="1" w:styleId="font11">
    <w:name w:val="font11"/>
    <w:qFormat/>
    <w:rPr>
      <w:rFonts w:ascii="Times New Roman" w:hAnsi="Times New Roman" w:cs="Times New Roman" w:hint="default"/>
      <w:b/>
      <w:color w:val="000000"/>
      <w:sz w:val="16"/>
      <w:szCs w:val="16"/>
      <w:u w:val="none"/>
    </w:rPr>
  </w:style>
  <w:style w:type="character" w:customStyle="1" w:styleId="font01">
    <w:name w:val="font01"/>
    <w:qFormat/>
    <w:rPr>
      <w:rFonts w:ascii="仿宋_GB2312" w:eastAsia="仿宋_GB2312" w:cs="仿宋_GB2312" w:hint="default"/>
      <w:b/>
      <w:color w:val="000000"/>
      <w:sz w:val="16"/>
      <w:szCs w:val="16"/>
      <w:u w:val="none"/>
    </w:rPr>
  </w:style>
  <w:style w:type="paragraph" w:customStyle="1" w:styleId="WPSOffice1">
    <w:name w:val="WPSOffice手动目录 1"/>
    <w:qFormat/>
  </w:style>
  <w:style w:type="table" w:customStyle="1" w:styleId="23">
    <w:name w:val="网格型2"/>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54631-09C1-4CEE-9F11-CE85AD220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1796</Words>
  <Characters>10240</Characters>
  <Application>Microsoft Office Word</Application>
  <DocSecurity>0</DocSecurity>
  <Lines>85</Lines>
  <Paragraphs>24</Paragraphs>
  <ScaleCrop>false</ScaleCrop>
  <Company>微软中国</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kitty Guo</cp:lastModifiedBy>
  <cp:revision>21</cp:revision>
  <cp:lastPrinted>2022-07-15T03:32:00Z</cp:lastPrinted>
  <dcterms:created xsi:type="dcterms:W3CDTF">2022-10-04T10:03:00Z</dcterms:created>
  <dcterms:modified xsi:type="dcterms:W3CDTF">2023-09-10T13:33:00Z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ABDE38A890B744C2BDE8B005A476109B_13</vt:lpwstr>
  </property>
</Properties>
</file>