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6F06">
      <w:pPr>
        <w:widowControl/>
        <w:spacing w:before="100" w:beforeAutospacing="1" w:after="100" w:afterAutospacing="1"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附件2：承诺书</w:t>
      </w:r>
    </w:p>
    <w:p w14:paraId="20F0EC85">
      <w:pPr>
        <w:pStyle w:val="8"/>
        <w:rPr>
          <w:kern w:val="0"/>
        </w:rPr>
      </w:pPr>
      <w:r>
        <w:rPr>
          <w:rFonts w:hint="eastAsia" w:ascii="宋体" w:hAnsi="宋体"/>
          <w:b/>
          <w:bCs/>
          <w:kern w:val="0"/>
        </w:rPr>
        <w:t> </w:t>
      </w:r>
    </w:p>
    <w:p w14:paraId="6BDF3053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 xml:space="preserve">承  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sz w:val="48"/>
          <w:szCs w:val="48"/>
        </w:rPr>
        <w:t>诺  书</w:t>
      </w:r>
    </w:p>
    <w:p w14:paraId="227A3469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 </w:t>
      </w:r>
    </w:p>
    <w:p w14:paraId="538F6D1C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07675A99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我单位已获悉贵方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 xml:space="preserve"> 职业院校技能大赛</w:t>
      </w:r>
      <w:r>
        <w:rPr>
          <w:rFonts w:hint="eastAsia" w:ascii="宋体" w:hAnsi="宋体"/>
          <w:kern w:val="0"/>
          <w:sz w:val="28"/>
          <w:szCs w:val="28"/>
          <w:u w:val="single"/>
        </w:rPr>
        <w:t>教学能力比赛作品指导服务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服务商</w:t>
      </w:r>
      <w:r>
        <w:rPr>
          <w:rFonts w:hint="eastAsia" w:ascii="宋体" w:hAnsi="宋体"/>
          <w:kern w:val="0"/>
          <w:sz w:val="28"/>
          <w:szCs w:val="28"/>
        </w:rPr>
        <w:t>比选公告，并已仔细阅读公告内容，理解贵方相关报名要求，在此承诺如下：</w:t>
      </w:r>
    </w:p>
    <w:p w14:paraId="66560EA4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1.本单位诚信经营，商业信誉良好，近三年内无经营管理等方面的重大违法记录。</w:t>
      </w:r>
    </w:p>
    <w:p w14:paraId="2E58FA66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2.本单位各项运转正常，资金、货源、设备及人员等状况良好，并已对该项目所需投入资源进行了充分的准备，能够满足贵方对产品需求标准与交货期限的要求。</w:t>
      </w:r>
    </w:p>
    <w:p w14:paraId="00714FF8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3.本单位提交的各项报名材料真实有效，无任何虚假。</w:t>
      </w:r>
    </w:p>
    <w:p w14:paraId="1B0266A3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4.以上承诺如有不实，责任自负，本单位愿接受贵方相关处理及赔偿贵方相应损失。</w:t>
      </w:r>
    </w:p>
    <w:p w14:paraId="6CC1C17A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6A3F117F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5D0CA55F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37F30A70">
      <w:pPr>
        <w:pStyle w:val="8"/>
        <w:wordWrap w:val="0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承诺单位（盖章）：</w:t>
      </w:r>
    </w:p>
    <w:p w14:paraId="16FC51AC">
      <w:pPr>
        <w:pStyle w:val="8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</w:t>
      </w:r>
      <w:r>
        <w:rPr>
          <w:rFonts w:hint="eastAsia" w:ascii="宋体" w:hAns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 w14:paraId="5466D3FE">
      <w:pPr>
        <w:widowControl/>
        <w:spacing w:before="100" w:beforeAutospacing="1" w:after="100" w:afterAutospacing="1" w:line="270" w:lineRule="atLeast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ZhOTk0YjMxNGRmOTQ1YWZhODVjOTI0ODYzMzUifQ=="/>
  </w:docVars>
  <w:rsids>
    <w:rsidRoot w:val="007D25A1"/>
    <w:rsid w:val="00026777"/>
    <w:rsid w:val="00151B21"/>
    <w:rsid w:val="00181971"/>
    <w:rsid w:val="001D1EC8"/>
    <w:rsid w:val="001E6A7E"/>
    <w:rsid w:val="0022240E"/>
    <w:rsid w:val="002E500B"/>
    <w:rsid w:val="00391E37"/>
    <w:rsid w:val="0041134F"/>
    <w:rsid w:val="004A0B42"/>
    <w:rsid w:val="004C2C68"/>
    <w:rsid w:val="007250B3"/>
    <w:rsid w:val="00725218"/>
    <w:rsid w:val="007D2280"/>
    <w:rsid w:val="007D25A1"/>
    <w:rsid w:val="0082413D"/>
    <w:rsid w:val="008B29D0"/>
    <w:rsid w:val="00A02220"/>
    <w:rsid w:val="00A155C3"/>
    <w:rsid w:val="00AA3957"/>
    <w:rsid w:val="00C972F5"/>
    <w:rsid w:val="00D049D2"/>
    <w:rsid w:val="00D6588E"/>
    <w:rsid w:val="00D95342"/>
    <w:rsid w:val="00DA47B1"/>
    <w:rsid w:val="00DD2B4C"/>
    <w:rsid w:val="00DE1781"/>
    <w:rsid w:val="00DF5074"/>
    <w:rsid w:val="00E62248"/>
    <w:rsid w:val="00EE2AAF"/>
    <w:rsid w:val="00F06B06"/>
    <w:rsid w:val="00F16435"/>
    <w:rsid w:val="00FE3B71"/>
    <w:rsid w:val="019F1377"/>
    <w:rsid w:val="2A5B6AAF"/>
    <w:rsid w:val="31B12D84"/>
    <w:rsid w:val="38D92F08"/>
    <w:rsid w:val="3B53726F"/>
    <w:rsid w:val="431E1077"/>
    <w:rsid w:val="555F175D"/>
    <w:rsid w:val="5B5606E0"/>
    <w:rsid w:val="64780AC5"/>
    <w:rsid w:val="655A2308"/>
    <w:rsid w:val="68BB4222"/>
    <w:rsid w:val="6ED95509"/>
    <w:rsid w:val="72750781"/>
    <w:rsid w:val="7C481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273</Characters>
  <Lines>2</Lines>
  <Paragraphs>1</Paragraphs>
  <TotalTime>0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2020-05-13T07:26:00Z</dcterms:created>
  <dc:creator>yan</dc:creator>
  <cp:lastModifiedBy>小燕</cp:lastModifiedBy>
  <dcterms:modified xsi:type="dcterms:W3CDTF">2025-06-16T07:26:52Z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79256CCEC38B46599B4D0F8763C5DE0C</vt:lpwstr>
  </property>
  <property fmtid="{D5CDD505-2E9C-101B-9397-08002B2CF9AE}" pid="4" name="KSOTemplateDocerSaveRecord">
    <vt:lpwstr>eyJoZGlkIjoiYjY0NGZhOTk0YjMxNGRmOTQ1YWZhODVjOTI0ODYzMzUiLCJ1c2VySWQiOiI0OTQ1ODM2MDUifQ==</vt:lpwstr>
  </property>
</Properties>
</file>